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CC" w:rsidRPr="00ED0707" w:rsidRDefault="00761CCC" w:rsidP="00761CCC">
      <w:pPr>
        <w:jc w:val="center"/>
        <w:rPr>
          <w:rFonts w:ascii="Times New Roman Bold" w:hAnsi="Times New Roman Bold"/>
          <w:b/>
          <w:caps/>
          <w:sz w:val="28"/>
          <w:szCs w:val="28"/>
          <w:lang w:val="en-GB"/>
        </w:rPr>
      </w:pPr>
      <w:r w:rsidRPr="00ED0707">
        <w:rPr>
          <w:rFonts w:ascii="Times New Roman Bold" w:hAnsi="Times New Roman Bold"/>
          <w:b/>
          <w:caps/>
          <w:sz w:val="28"/>
          <w:szCs w:val="28"/>
          <w:lang w:val="en-GB"/>
        </w:rPr>
        <w:t>Latvia university of life sciences and technologies</w:t>
      </w:r>
    </w:p>
    <w:p w:rsidR="00761CCC" w:rsidRPr="00ED0707" w:rsidRDefault="00761CCC" w:rsidP="00761CCC">
      <w:pPr>
        <w:jc w:val="center"/>
        <w:rPr>
          <w:b/>
          <w:sz w:val="28"/>
          <w:szCs w:val="28"/>
          <w:lang w:val="en-GB"/>
        </w:rPr>
      </w:pPr>
      <w:r w:rsidRPr="00ED0707">
        <w:rPr>
          <w:b/>
          <w:sz w:val="28"/>
          <w:szCs w:val="28"/>
          <w:lang w:val="en-GB"/>
        </w:rPr>
        <w:t>Faculty of Information technologies</w:t>
      </w:r>
    </w:p>
    <w:p w:rsidR="00761CCC" w:rsidRPr="00ED0707" w:rsidRDefault="00761CCC" w:rsidP="00761CCC">
      <w:pPr>
        <w:jc w:val="center"/>
        <w:rPr>
          <w:b/>
          <w:sz w:val="28"/>
          <w:szCs w:val="28"/>
          <w:lang w:val="en-GB"/>
        </w:rPr>
      </w:pPr>
      <w:r w:rsidRPr="00ED0707">
        <w:rPr>
          <w:b/>
          <w:sz w:val="28"/>
          <w:szCs w:val="28"/>
          <w:lang w:val="en-GB"/>
        </w:rPr>
        <w:t>Department of Computer Systems</w:t>
      </w:r>
    </w:p>
    <w:p w:rsidR="00761CCC" w:rsidRPr="00ED0707" w:rsidRDefault="00761CCC" w:rsidP="00761CCC">
      <w:pPr>
        <w:spacing w:before="3000" w:after="1000"/>
        <w:jc w:val="center"/>
        <w:rPr>
          <w:rFonts w:ascii="Times New Roman Bold" w:hAnsi="Times New Roman Bold"/>
          <w:b/>
          <w:caps/>
          <w:sz w:val="40"/>
          <w:lang w:val="en-GB"/>
        </w:rPr>
      </w:pPr>
      <w:r w:rsidRPr="00ED0707">
        <w:rPr>
          <w:rFonts w:ascii="Times New Roman Bold" w:hAnsi="Times New Roman Bold"/>
          <w:b/>
          <w:caps/>
          <w:sz w:val="40"/>
          <w:szCs w:val="40"/>
          <w:lang w:val="en-GB"/>
        </w:rPr>
        <w:t>Name surname</w:t>
      </w:r>
    </w:p>
    <w:p w:rsidR="00761CCC" w:rsidRPr="00ED0707" w:rsidRDefault="00761CCC" w:rsidP="00761CCC">
      <w:pPr>
        <w:spacing w:after="360"/>
        <w:jc w:val="center"/>
        <w:rPr>
          <w:b/>
          <w:sz w:val="40"/>
          <w:lang w:val="en-GB"/>
        </w:rPr>
      </w:pPr>
      <w:r w:rsidRPr="00ED0707">
        <w:rPr>
          <w:b/>
          <w:sz w:val="40"/>
          <w:lang w:val="en-GB"/>
        </w:rPr>
        <w:t xml:space="preserve">Title of the thesis </w:t>
      </w:r>
    </w:p>
    <w:p w:rsidR="00761CCC" w:rsidRPr="00ED0707" w:rsidRDefault="00761CCC" w:rsidP="00761CCC">
      <w:pPr>
        <w:spacing w:after="2000"/>
        <w:jc w:val="center"/>
        <w:rPr>
          <w:b/>
          <w:sz w:val="32"/>
          <w:szCs w:val="32"/>
          <w:lang w:val="en-GB"/>
        </w:rPr>
      </w:pPr>
      <w:r w:rsidRPr="00ED0707">
        <w:rPr>
          <w:b/>
          <w:sz w:val="32"/>
          <w:szCs w:val="32"/>
          <w:lang w:val="en-GB"/>
        </w:rPr>
        <w:t xml:space="preserve">Master thesis </w:t>
      </w:r>
      <w:r w:rsidRPr="00ED0707">
        <w:rPr>
          <w:b/>
          <w:sz w:val="32"/>
          <w:szCs w:val="32"/>
          <w:lang w:val="en-GB"/>
        </w:rPr>
        <w:br/>
      </w:r>
      <w:r w:rsidR="00D02F6D" w:rsidRPr="00CE4C6C">
        <w:rPr>
          <w:b/>
          <w:sz w:val="32"/>
          <w:szCs w:val="32"/>
          <w:lang w:eastAsia="lv-LV" w:bidi="lv-LV"/>
        </w:rPr>
        <w:t>for obtaining a</w:t>
      </w:r>
      <w:r w:rsidR="00D02F6D">
        <w:rPr>
          <w:b/>
          <w:sz w:val="32"/>
          <w:szCs w:val="32"/>
          <w:lang w:eastAsia="lv-LV" w:bidi="lv-LV"/>
        </w:rPr>
        <w:t>n engineering maste</w:t>
      </w:r>
      <w:r w:rsidR="00D02F6D" w:rsidRPr="00CE4C6C">
        <w:rPr>
          <w:b/>
          <w:sz w:val="32"/>
          <w:szCs w:val="32"/>
          <w:lang w:eastAsia="lv-LV" w:bidi="lv-LV"/>
        </w:rPr>
        <w:t>r's degree</w:t>
      </w:r>
      <w:r w:rsidRPr="00ED0707">
        <w:rPr>
          <w:b/>
          <w:sz w:val="32"/>
          <w:szCs w:val="32"/>
          <w:lang w:val="en-GB"/>
        </w:rPr>
        <w:t xml:space="preserve"> </w:t>
      </w:r>
      <w:r w:rsidRPr="00ED0707">
        <w:rPr>
          <w:b/>
          <w:sz w:val="32"/>
          <w:szCs w:val="32"/>
          <w:lang w:val="en-GB"/>
        </w:rPr>
        <w:br/>
      </w:r>
      <w:r w:rsidR="00D02F6D">
        <w:rPr>
          <w:b/>
          <w:sz w:val="32"/>
          <w:szCs w:val="32"/>
          <w:lang w:val="en-GB"/>
        </w:rPr>
        <w:t>in Information t</w:t>
      </w:r>
      <w:r w:rsidRPr="00ED0707">
        <w:rPr>
          <w:b/>
          <w:sz w:val="32"/>
          <w:szCs w:val="32"/>
          <w:lang w:val="en-GB"/>
        </w:rPr>
        <w:t xml:space="preserve">echnologies </w:t>
      </w:r>
    </w:p>
    <w:tbl>
      <w:tblPr>
        <w:tblW w:w="0" w:type="auto"/>
        <w:tblLook w:val="01E0" w:firstRow="1" w:lastRow="1" w:firstColumn="1" w:lastColumn="1" w:noHBand="0" w:noVBand="0"/>
      </w:tblPr>
      <w:tblGrid>
        <w:gridCol w:w="2312"/>
        <w:gridCol w:w="2951"/>
        <w:gridCol w:w="2536"/>
        <w:gridCol w:w="1272"/>
      </w:tblGrid>
      <w:tr w:rsidR="00934E13" w:rsidRPr="00485954" w:rsidTr="00934E13">
        <w:tc>
          <w:tcPr>
            <w:tcW w:w="2312" w:type="dxa"/>
            <w:tcMar>
              <w:left w:w="57" w:type="dxa"/>
              <w:right w:w="57" w:type="dxa"/>
            </w:tcMar>
          </w:tcPr>
          <w:p w:rsidR="00934E13" w:rsidRPr="00485954" w:rsidRDefault="00934E13" w:rsidP="00D54A31">
            <w:pPr>
              <w:rPr>
                <w:b/>
              </w:rPr>
            </w:pPr>
            <w:r>
              <w:rPr>
                <w:b/>
                <w:lang w:eastAsia="lv-LV" w:bidi="lv-LV"/>
              </w:rPr>
              <w:t>Supervisor</w:t>
            </w:r>
            <w:r w:rsidRPr="00485954">
              <w:rPr>
                <w:b/>
                <w:lang w:eastAsia="lv-LV" w:bidi="lv-LV"/>
              </w:rPr>
              <w:t>:</w:t>
            </w:r>
          </w:p>
        </w:tc>
        <w:tc>
          <w:tcPr>
            <w:tcW w:w="2951" w:type="dxa"/>
            <w:tcBorders>
              <w:bottom w:val="dotted" w:sz="8" w:space="0" w:color="auto"/>
            </w:tcBorders>
          </w:tcPr>
          <w:p w:rsidR="00934E13" w:rsidRPr="00485954" w:rsidRDefault="00934E13" w:rsidP="00D54A31"/>
        </w:tc>
        <w:tc>
          <w:tcPr>
            <w:tcW w:w="2536" w:type="dxa"/>
          </w:tcPr>
          <w:p w:rsidR="00934E13" w:rsidRPr="00485954" w:rsidRDefault="00934E13" w:rsidP="00D54A31">
            <w:pPr>
              <w:jc w:val="right"/>
            </w:pPr>
            <w:r w:rsidRPr="00485954">
              <w:rPr>
                <w:lang w:eastAsia="lv-LV" w:bidi="lv-LV"/>
              </w:rPr>
              <w:t>Dr.sc.ing., prof.</w:t>
            </w:r>
          </w:p>
        </w:tc>
        <w:tc>
          <w:tcPr>
            <w:tcW w:w="1272" w:type="dxa"/>
          </w:tcPr>
          <w:p w:rsidR="00934E13" w:rsidRPr="00485954" w:rsidRDefault="00934E13" w:rsidP="00D54A31">
            <w:r>
              <w:rPr>
                <w:lang w:eastAsia="lv-LV" w:bidi="lv-LV"/>
              </w:rPr>
              <w:t>N.Surname</w:t>
            </w:r>
          </w:p>
        </w:tc>
      </w:tr>
      <w:tr w:rsidR="00934E13" w:rsidRPr="00485954" w:rsidTr="00934E13">
        <w:tc>
          <w:tcPr>
            <w:tcW w:w="2312" w:type="dxa"/>
            <w:tcMar>
              <w:left w:w="57" w:type="dxa"/>
              <w:right w:w="57" w:type="dxa"/>
            </w:tcMar>
          </w:tcPr>
          <w:p w:rsidR="00934E13" w:rsidRPr="00485954" w:rsidRDefault="00934E13" w:rsidP="00D54A31">
            <w:pPr>
              <w:rPr>
                <w:b/>
              </w:rPr>
            </w:pPr>
          </w:p>
        </w:tc>
        <w:tc>
          <w:tcPr>
            <w:tcW w:w="2951" w:type="dxa"/>
            <w:tcBorders>
              <w:top w:val="dotted" w:sz="8" w:space="0" w:color="auto"/>
            </w:tcBorders>
          </w:tcPr>
          <w:p w:rsidR="00934E13" w:rsidRPr="00485954" w:rsidRDefault="00934E13" w:rsidP="00D54A31">
            <w:pPr>
              <w:jc w:val="center"/>
              <w:rPr>
                <w:i/>
                <w:sz w:val="16"/>
                <w:szCs w:val="16"/>
              </w:rPr>
            </w:pPr>
            <w:r w:rsidRPr="00485954">
              <w:rPr>
                <w:i/>
                <w:sz w:val="16"/>
                <w:szCs w:val="16"/>
                <w:lang w:eastAsia="lv-LV" w:bidi="lv-LV"/>
              </w:rPr>
              <w:t>signature, date</w:t>
            </w:r>
          </w:p>
        </w:tc>
        <w:tc>
          <w:tcPr>
            <w:tcW w:w="2536" w:type="dxa"/>
          </w:tcPr>
          <w:p w:rsidR="00934E13" w:rsidRPr="00485954" w:rsidRDefault="00934E13" w:rsidP="00D54A31"/>
        </w:tc>
        <w:tc>
          <w:tcPr>
            <w:tcW w:w="1272" w:type="dxa"/>
          </w:tcPr>
          <w:p w:rsidR="00934E13" w:rsidRPr="00485954" w:rsidRDefault="00934E13" w:rsidP="00D54A31"/>
        </w:tc>
      </w:tr>
      <w:tr w:rsidR="00934E13" w:rsidRPr="00485954" w:rsidTr="00934E13">
        <w:tc>
          <w:tcPr>
            <w:tcW w:w="2312" w:type="dxa"/>
            <w:tcMar>
              <w:left w:w="57" w:type="dxa"/>
              <w:right w:w="57" w:type="dxa"/>
            </w:tcMar>
          </w:tcPr>
          <w:p w:rsidR="00934E13" w:rsidRPr="00485954" w:rsidRDefault="00934E13" w:rsidP="00D54A31">
            <w:pPr>
              <w:rPr>
                <w:b/>
              </w:rPr>
            </w:pPr>
          </w:p>
        </w:tc>
        <w:tc>
          <w:tcPr>
            <w:tcW w:w="2951" w:type="dxa"/>
          </w:tcPr>
          <w:p w:rsidR="00934E13" w:rsidRPr="00485954" w:rsidRDefault="00934E13" w:rsidP="00D54A31"/>
        </w:tc>
        <w:tc>
          <w:tcPr>
            <w:tcW w:w="2536" w:type="dxa"/>
          </w:tcPr>
          <w:p w:rsidR="00934E13" w:rsidRPr="00485954" w:rsidRDefault="00934E13" w:rsidP="00D54A31"/>
        </w:tc>
        <w:tc>
          <w:tcPr>
            <w:tcW w:w="1272" w:type="dxa"/>
          </w:tcPr>
          <w:p w:rsidR="00934E13" w:rsidRPr="00485954" w:rsidRDefault="00934E13" w:rsidP="00D54A31"/>
        </w:tc>
      </w:tr>
      <w:tr w:rsidR="00934E13" w:rsidRPr="00485954" w:rsidTr="00934E13">
        <w:tc>
          <w:tcPr>
            <w:tcW w:w="2312" w:type="dxa"/>
            <w:tcMar>
              <w:left w:w="57" w:type="dxa"/>
              <w:right w:w="57" w:type="dxa"/>
            </w:tcMar>
          </w:tcPr>
          <w:p w:rsidR="00934E13" w:rsidRPr="00485954" w:rsidRDefault="00934E13" w:rsidP="00D54A31">
            <w:pPr>
              <w:rPr>
                <w:b/>
              </w:rPr>
            </w:pPr>
            <w:r>
              <w:rPr>
                <w:b/>
                <w:lang w:eastAsia="lv-LV" w:bidi="lv-LV"/>
              </w:rPr>
              <w:t>Consultant</w:t>
            </w:r>
            <w:r w:rsidRPr="00485954">
              <w:rPr>
                <w:b/>
                <w:lang w:eastAsia="lv-LV" w:bidi="lv-LV"/>
              </w:rPr>
              <w:t>:</w:t>
            </w:r>
          </w:p>
        </w:tc>
        <w:tc>
          <w:tcPr>
            <w:tcW w:w="2951" w:type="dxa"/>
            <w:tcBorders>
              <w:bottom w:val="dotted" w:sz="8" w:space="0" w:color="auto"/>
            </w:tcBorders>
          </w:tcPr>
          <w:p w:rsidR="00934E13" w:rsidRPr="00485954" w:rsidRDefault="00934E13" w:rsidP="00D54A31"/>
        </w:tc>
        <w:tc>
          <w:tcPr>
            <w:tcW w:w="2536" w:type="dxa"/>
          </w:tcPr>
          <w:p w:rsidR="00934E13" w:rsidRPr="00485954" w:rsidRDefault="00934E13" w:rsidP="00D54A31">
            <w:pPr>
              <w:jc w:val="right"/>
            </w:pPr>
            <w:r>
              <w:rPr>
                <w:lang w:eastAsia="lv-LV" w:bidi="lv-LV"/>
              </w:rPr>
              <w:t>Mg.sc.ing., lec</w:t>
            </w:r>
            <w:r w:rsidRPr="00485954">
              <w:rPr>
                <w:lang w:eastAsia="lv-LV" w:bidi="lv-LV"/>
              </w:rPr>
              <w:t>t.</w:t>
            </w:r>
          </w:p>
        </w:tc>
        <w:tc>
          <w:tcPr>
            <w:tcW w:w="1272" w:type="dxa"/>
          </w:tcPr>
          <w:p w:rsidR="00934E13" w:rsidRPr="00485954" w:rsidRDefault="00934E13" w:rsidP="00D54A31">
            <w:r>
              <w:rPr>
                <w:lang w:eastAsia="lv-LV" w:bidi="lv-LV"/>
              </w:rPr>
              <w:t>N.Surname</w:t>
            </w:r>
          </w:p>
        </w:tc>
      </w:tr>
      <w:tr w:rsidR="00934E13" w:rsidRPr="00485954" w:rsidTr="00934E13">
        <w:tc>
          <w:tcPr>
            <w:tcW w:w="2312" w:type="dxa"/>
            <w:tcMar>
              <w:left w:w="57" w:type="dxa"/>
              <w:right w:w="57" w:type="dxa"/>
            </w:tcMar>
          </w:tcPr>
          <w:p w:rsidR="00934E13" w:rsidRPr="00485954" w:rsidRDefault="00934E13" w:rsidP="00D54A31">
            <w:pPr>
              <w:rPr>
                <w:b/>
              </w:rPr>
            </w:pPr>
          </w:p>
        </w:tc>
        <w:tc>
          <w:tcPr>
            <w:tcW w:w="2951" w:type="dxa"/>
            <w:tcBorders>
              <w:top w:val="dotted" w:sz="8" w:space="0" w:color="auto"/>
            </w:tcBorders>
          </w:tcPr>
          <w:p w:rsidR="00934E13" w:rsidRPr="00485954" w:rsidRDefault="00934E13" w:rsidP="00D54A31">
            <w:pPr>
              <w:jc w:val="center"/>
              <w:rPr>
                <w:sz w:val="16"/>
                <w:szCs w:val="16"/>
              </w:rPr>
            </w:pPr>
            <w:r w:rsidRPr="00485954">
              <w:rPr>
                <w:i/>
                <w:sz w:val="16"/>
                <w:szCs w:val="16"/>
                <w:lang w:eastAsia="lv-LV" w:bidi="lv-LV"/>
              </w:rPr>
              <w:t>signature, date</w:t>
            </w:r>
          </w:p>
        </w:tc>
        <w:tc>
          <w:tcPr>
            <w:tcW w:w="2536" w:type="dxa"/>
          </w:tcPr>
          <w:p w:rsidR="00934E13" w:rsidRPr="00485954" w:rsidRDefault="00934E13" w:rsidP="00D54A31"/>
        </w:tc>
        <w:tc>
          <w:tcPr>
            <w:tcW w:w="1272" w:type="dxa"/>
          </w:tcPr>
          <w:p w:rsidR="00934E13" w:rsidRPr="00485954" w:rsidRDefault="00934E13" w:rsidP="00D54A31"/>
        </w:tc>
      </w:tr>
      <w:tr w:rsidR="00934E13" w:rsidRPr="00485954" w:rsidTr="00934E13">
        <w:tc>
          <w:tcPr>
            <w:tcW w:w="2312" w:type="dxa"/>
            <w:tcMar>
              <w:left w:w="57" w:type="dxa"/>
              <w:right w:w="57" w:type="dxa"/>
            </w:tcMar>
          </w:tcPr>
          <w:p w:rsidR="00934E13" w:rsidRPr="00485954" w:rsidRDefault="00934E13" w:rsidP="00D54A31">
            <w:pPr>
              <w:rPr>
                <w:b/>
              </w:rPr>
            </w:pPr>
          </w:p>
        </w:tc>
        <w:tc>
          <w:tcPr>
            <w:tcW w:w="2951" w:type="dxa"/>
          </w:tcPr>
          <w:p w:rsidR="00934E13" w:rsidRPr="00485954" w:rsidRDefault="00934E13" w:rsidP="00D54A31"/>
        </w:tc>
        <w:tc>
          <w:tcPr>
            <w:tcW w:w="2536" w:type="dxa"/>
          </w:tcPr>
          <w:p w:rsidR="00934E13" w:rsidRPr="00485954" w:rsidRDefault="00934E13" w:rsidP="00D54A31"/>
        </w:tc>
        <w:tc>
          <w:tcPr>
            <w:tcW w:w="1272" w:type="dxa"/>
          </w:tcPr>
          <w:p w:rsidR="00934E13" w:rsidRPr="00485954" w:rsidRDefault="00934E13" w:rsidP="00D54A31"/>
        </w:tc>
      </w:tr>
      <w:tr w:rsidR="00934E13" w:rsidRPr="00485954" w:rsidTr="00934E13">
        <w:tc>
          <w:tcPr>
            <w:tcW w:w="2312" w:type="dxa"/>
            <w:tcMar>
              <w:left w:w="57" w:type="dxa"/>
              <w:right w:w="57" w:type="dxa"/>
            </w:tcMar>
          </w:tcPr>
          <w:p w:rsidR="00934E13" w:rsidRPr="00485954" w:rsidRDefault="00934E13" w:rsidP="00D54A31">
            <w:pPr>
              <w:rPr>
                <w:b/>
              </w:rPr>
            </w:pPr>
            <w:r>
              <w:rPr>
                <w:b/>
                <w:lang w:eastAsia="lv-LV" w:bidi="lv-LV"/>
              </w:rPr>
              <w:t>Author</w:t>
            </w:r>
            <w:r w:rsidRPr="00485954">
              <w:rPr>
                <w:b/>
                <w:lang w:eastAsia="lv-LV" w:bidi="lv-LV"/>
              </w:rPr>
              <w:t>:</w:t>
            </w:r>
          </w:p>
        </w:tc>
        <w:tc>
          <w:tcPr>
            <w:tcW w:w="2951" w:type="dxa"/>
            <w:tcBorders>
              <w:bottom w:val="dotted" w:sz="8" w:space="0" w:color="auto"/>
            </w:tcBorders>
          </w:tcPr>
          <w:p w:rsidR="00934E13" w:rsidRPr="00485954" w:rsidRDefault="00934E13" w:rsidP="00D54A31"/>
        </w:tc>
        <w:tc>
          <w:tcPr>
            <w:tcW w:w="2536" w:type="dxa"/>
          </w:tcPr>
          <w:p w:rsidR="00934E13" w:rsidRPr="00485954" w:rsidRDefault="00934E13" w:rsidP="00D54A31">
            <w:pPr>
              <w:jc w:val="right"/>
            </w:pPr>
            <w:r w:rsidRPr="00485954">
              <w:rPr>
                <w:lang w:eastAsia="lv-LV" w:bidi="lv-LV"/>
              </w:rPr>
              <w:t>Matr. N</w:t>
            </w:r>
            <w:r>
              <w:rPr>
                <w:lang w:eastAsia="lv-LV" w:bidi="lv-LV"/>
              </w:rPr>
              <w:t>o</w:t>
            </w:r>
            <w:r w:rsidRPr="00485954">
              <w:rPr>
                <w:lang w:eastAsia="lv-LV" w:bidi="lv-LV"/>
              </w:rPr>
              <w:t>. IT04521</w:t>
            </w:r>
          </w:p>
        </w:tc>
        <w:tc>
          <w:tcPr>
            <w:tcW w:w="1272" w:type="dxa"/>
          </w:tcPr>
          <w:p w:rsidR="00934E13" w:rsidRPr="00485954" w:rsidRDefault="00934E13" w:rsidP="00D54A31">
            <w:r w:rsidRPr="00485954">
              <w:rPr>
                <w:lang w:eastAsia="lv-LV" w:bidi="lv-LV"/>
              </w:rPr>
              <w:t>J. Bērziņš</w:t>
            </w:r>
          </w:p>
        </w:tc>
      </w:tr>
      <w:tr w:rsidR="00934E13" w:rsidRPr="00EE62AF" w:rsidTr="00934E13">
        <w:tc>
          <w:tcPr>
            <w:tcW w:w="2312" w:type="dxa"/>
            <w:tcMar>
              <w:left w:w="57" w:type="dxa"/>
              <w:right w:w="57" w:type="dxa"/>
            </w:tcMar>
          </w:tcPr>
          <w:p w:rsidR="00934E13" w:rsidRPr="00485954" w:rsidRDefault="00934E13" w:rsidP="00D54A31">
            <w:pPr>
              <w:rPr>
                <w:b/>
              </w:rPr>
            </w:pPr>
          </w:p>
        </w:tc>
        <w:tc>
          <w:tcPr>
            <w:tcW w:w="2951" w:type="dxa"/>
            <w:tcBorders>
              <w:top w:val="dotted" w:sz="8" w:space="0" w:color="auto"/>
            </w:tcBorders>
          </w:tcPr>
          <w:p w:rsidR="00934E13" w:rsidRPr="00485954" w:rsidRDefault="00934E13" w:rsidP="00D54A31">
            <w:pPr>
              <w:jc w:val="center"/>
              <w:rPr>
                <w:sz w:val="16"/>
                <w:szCs w:val="16"/>
              </w:rPr>
            </w:pPr>
            <w:r w:rsidRPr="00485954">
              <w:rPr>
                <w:i/>
                <w:sz w:val="16"/>
                <w:szCs w:val="16"/>
                <w:lang w:eastAsia="lv-LV" w:bidi="lv-LV"/>
              </w:rPr>
              <w:t>signature, date</w:t>
            </w:r>
          </w:p>
        </w:tc>
        <w:tc>
          <w:tcPr>
            <w:tcW w:w="2536" w:type="dxa"/>
          </w:tcPr>
          <w:p w:rsidR="00934E13" w:rsidRPr="00485954" w:rsidRDefault="00934E13" w:rsidP="00D54A31"/>
        </w:tc>
        <w:tc>
          <w:tcPr>
            <w:tcW w:w="1272" w:type="dxa"/>
          </w:tcPr>
          <w:p w:rsidR="00934E13" w:rsidRPr="00485954" w:rsidRDefault="00934E13" w:rsidP="00D54A31"/>
        </w:tc>
      </w:tr>
    </w:tbl>
    <w:p w:rsidR="003D1E42" w:rsidRPr="00ED0707" w:rsidRDefault="00D02F6D" w:rsidP="00934E13">
      <w:pPr>
        <w:spacing w:before="2160"/>
        <w:jc w:val="center"/>
        <w:rPr>
          <w:b/>
          <w:sz w:val="28"/>
          <w:szCs w:val="28"/>
          <w:lang w:val="en-GB"/>
        </w:rPr>
      </w:pPr>
      <w:r>
        <w:rPr>
          <w:b/>
          <w:sz w:val="28"/>
          <w:szCs w:val="28"/>
          <w:lang w:val="en-GB"/>
        </w:rPr>
        <w:t>Jelgava 2023</w:t>
      </w:r>
    </w:p>
    <w:p w:rsidR="00761CCC" w:rsidRPr="00ED0707" w:rsidRDefault="00761CCC" w:rsidP="00761CCC">
      <w:pPr>
        <w:pStyle w:val="Title"/>
        <w:contextualSpacing w:val="0"/>
        <w:rPr>
          <w:rFonts w:cs="Times New Roman"/>
          <w:b w:val="0"/>
          <w:bCs/>
          <w:caps w:val="0"/>
          <w:spacing w:val="0"/>
          <w:szCs w:val="36"/>
          <w:lang w:val="en-GB"/>
        </w:rPr>
      </w:pPr>
      <w:r w:rsidRPr="00ED0707">
        <w:rPr>
          <w:rFonts w:cs="Times New Roman"/>
          <w:bCs/>
          <w:spacing w:val="0"/>
          <w:szCs w:val="36"/>
          <w:lang w:val="en-GB"/>
        </w:rPr>
        <w:lastRenderedPageBreak/>
        <w:t>annotation</w:t>
      </w:r>
    </w:p>
    <w:p w:rsidR="00761CCC" w:rsidRPr="00ED0707" w:rsidRDefault="00934E13" w:rsidP="00293922">
      <w:pPr>
        <w:pStyle w:val="Text1"/>
        <w:rPr>
          <w:lang w:val="en-GB"/>
        </w:rPr>
      </w:pPr>
      <w:r w:rsidRPr="00EE743C">
        <w:t>The abstract is a short and precise reflection of the work, which does not exceed one page. The abstract shall be created according to the sample that is added in library catalogues – it should i</w:t>
      </w:r>
      <w:r>
        <w:t>nclude two types of information</w:t>
      </w:r>
      <w:r w:rsidR="00761CCC" w:rsidRPr="00ED0707">
        <w:rPr>
          <w:lang w:val="en-GB"/>
        </w:rPr>
        <w:t>:</w:t>
      </w:r>
    </w:p>
    <w:p w:rsidR="00934E13" w:rsidRDefault="00934E13" w:rsidP="00293922">
      <w:pPr>
        <w:pStyle w:val="Bulletedtext"/>
      </w:pPr>
      <w:r>
        <w:t>formal description of the work – author of the work, title of the work, brief description of the scope of the work: city, year, number of pages (up to the appendices), tables, figures, information sources and appendices;</w:t>
      </w:r>
    </w:p>
    <w:p w:rsidR="00761CCC" w:rsidRPr="00ED0707" w:rsidRDefault="00934E13" w:rsidP="00293922">
      <w:pPr>
        <w:pStyle w:val="Bulletedtext"/>
        <w:rPr>
          <w:lang w:val="en-GB"/>
        </w:rPr>
      </w:pPr>
      <w:r>
        <w:t>a brief description of the content of the work, emphasising the author's research. This description should not duplicate the task of the master’s thesis. After reading the abstract, the what, why and how described in the master’s thesis should be clear</w:t>
      </w:r>
      <w:r w:rsidR="00761CCC" w:rsidRPr="00ED0707">
        <w:rPr>
          <w:lang w:val="en-GB"/>
        </w:rPr>
        <w:t>.</w:t>
      </w:r>
    </w:p>
    <w:p w:rsidR="00761CCC" w:rsidRPr="00ED0707" w:rsidRDefault="00934E13" w:rsidP="00293922">
      <w:pPr>
        <w:pStyle w:val="Text1"/>
        <w:rPr>
          <w:lang w:val="en-GB"/>
        </w:rPr>
      </w:pPr>
      <w:r>
        <w:t>References to specific sections of the work and used literature sources are not used in the abstract</w:t>
      </w:r>
      <w:r w:rsidR="00761CCC" w:rsidRPr="00ED0707">
        <w:rPr>
          <w:lang w:val="en-GB"/>
        </w:rPr>
        <w:t>.</w:t>
      </w:r>
    </w:p>
    <w:p w:rsidR="00934E13" w:rsidRPr="00934E13" w:rsidRDefault="00934E13" w:rsidP="00934E13">
      <w:pPr>
        <w:spacing w:after="240" w:line="360" w:lineRule="auto"/>
        <w:jc w:val="both"/>
        <w:rPr>
          <w:b/>
          <w:lang w:val="en-GB"/>
        </w:rPr>
      </w:pPr>
      <w:r w:rsidRPr="00934E13">
        <w:rPr>
          <w:b/>
          <w:lang w:val="en-GB" w:bidi="en-GB"/>
        </w:rPr>
        <w:t>The</w:t>
      </w:r>
      <w:r w:rsidRPr="00934E13">
        <w:rPr>
          <w:b/>
          <w:lang w:val="en-GB" w:bidi="en-GB"/>
        </w:rPr>
        <w:t xml:space="preserve"> sample</w:t>
      </w:r>
      <w:r w:rsidRPr="00934E13">
        <w:rPr>
          <w:b/>
          <w:lang w:val="en-GB"/>
        </w:rPr>
        <w:t xml:space="preserve"> of abstract.</w:t>
      </w:r>
    </w:p>
    <w:p w:rsidR="00934E13" w:rsidRPr="003A3A7D" w:rsidRDefault="00934E13" w:rsidP="00934E13">
      <w:pPr>
        <w:spacing w:after="240" w:line="360" w:lineRule="auto"/>
        <w:jc w:val="both"/>
      </w:pPr>
      <w:r w:rsidRPr="003A3A7D">
        <w:rPr>
          <w:b/>
          <w:lang w:bidi="en-GB"/>
        </w:rPr>
        <w:t>Bērziņš J.</w:t>
      </w:r>
      <w:r w:rsidRPr="003A3A7D">
        <w:rPr>
          <w:lang w:bidi="en-GB"/>
        </w:rPr>
        <w:t xml:space="preserve"> Development of a new image segmentation method: bachelor's thesis. Jelgava: LBTU, 2017. 78 pages, 10 figures, 3 tables, 15 sources of information, 3 appendices.</w:t>
      </w:r>
    </w:p>
    <w:p w:rsidR="00934E13" w:rsidRPr="003A3A7D" w:rsidRDefault="00934E13" w:rsidP="00934E13">
      <w:pPr>
        <w:spacing w:line="360" w:lineRule="auto"/>
        <w:ind w:firstLine="567"/>
        <w:jc w:val="both"/>
      </w:pPr>
      <w:r w:rsidRPr="003A3A7D">
        <w:rPr>
          <w:lang w:bidi="en-GB"/>
        </w:rPr>
        <w:t>The bachelor's thesis examines several existing algorithms of image segmentation methods and the shortcomings of these methods. In addition, various image enhancement techniques are described, which can be used to increase the quality of the image segmentation result.</w:t>
      </w:r>
    </w:p>
    <w:p w:rsidR="00934E13" w:rsidRPr="003A3A7D" w:rsidRDefault="00934E13" w:rsidP="00934E13">
      <w:pPr>
        <w:spacing w:line="360" w:lineRule="auto"/>
        <w:ind w:firstLine="567"/>
        <w:jc w:val="both"/>
      </w:pPr>
      <w:r w:rsidRPr="003A3A7D">
        <w:rPr>
          <w:lang w:bidi="en-GB"/>
        </w:rPr>
        <w:t>For the purposes of developing a new segmentation method, several algorithms are offered, including segmentation algorithms independently developed by the author and image enhancement techniques. A programme has been created for the study of algorithms, which allows comparing the proposed methods, and an analysis of these algorithms has been carried out.</w:t>
      </w:r>
    </w:p>
    <w:p w:rsidR="00761CCC" w:rsidRPr="00ED0707" w:rsidRDefault="00934E13" w:rsidP="00293922">
      <w:pPr>
        <w:pStyle w:val="Text1"/>
        <w:rPr>
          <w:lang w:val="en-GB"/>
        </w:rPr>
      </w:pPr>
      <w:r w:rsidRPr="003A3A7D">
        <w:rPr>
          <w:lang w:bidi="en-GB"/>
        </w:rPr>
        <w:t>A new image segmentation method has been developed during the work, which uses both image enhancement techniques and developed algorithms. A programme has been developed for studying and evaluating the operation of the new method, which significantly facilitates this process.</w:t>
      </w:r>
    </w:p>
    <w:p w:rsidR="00761CCC" w:rsidRPr="00ED0707" w:rsidRDefault="00761CCC" w:rsidP="00293922">
      <w:pPr>
        <w:pStyle w:val="Text1"/>
        <w:rPr>
          <w:rFonts w:eastAsiaTheme="majorEastAsia"/>
          <w:kern w:val="28"/>
          <w:lang w:val="en-GB"/>
        </w:rPr>
      </w:pPr>
      <w:r w:rsidRPr="00ED0707">
        <w:rPr>
          <w:lang w:val="en-GB"/>
        </w:rPr>
        <w:br w:type="page"/>
      </w:r>
    </w:p>
    <w:p w:rsidR="00761CCC" w:rsidRPr="00ED0707" w:rsidRDefault="00761CCC" w:rsidP="00761CCC">
      <w:pPr>
        <w:pStyle w:val="Title"/>
        <w:contextualSpacing w:val="0"/>
        <w:rPr>
          <w:rFonts w:cs="Times New Roman"/>
          <w:b w:val="0"/>
          <w:bCs/>
          <w:caps w:val="0"/>
          <w:spacing w:val="0"/>
          <w:szCs w:val="36"/>
          <w:lang w:val="en-GB"/>
        </w:rPr>
      </w:pPr>
      <w:r w:rsidRPr="00ED0707">
        <w:rPr>
          <w:rFonts w:cs="Times New Roman"/>
          <w:bCs/>
          <w:spacing w:val="0"/>
          <w:szCs w:val="36"/>
          <w:lang w:val="en-GB"/>
        </w:rPr>
        <w:lastRenderedPageBreak/>
        <w:t>Anotācija</w:t>
      </w:r>
    </w:p>
    <w:p w:rsidR="003166E9" w:rsidRPr="00ED0707" w:rsidRDefault="00761CCC" w:rsidP="00293922">
      <w:pPr>
        <w:pStyle w:val="Text1"/>
        <w:rPr>
          <w:lang w:val="en-GB"/>
        </w:rPr>
      </w:pPr>
      <w:r w:rsidRPr="00ED0707">
        <w:rPr>
          <w:lang w:val="en-GB"/>
        </w:rPr>
        <w:t>Annotation translation into Latvian</w:t>
      </w:r>
      <w:r w:rsidRPr="00ED0707">
        <w:rPr>
          <w:highlight w:val="lightGray"/>
          <w:lang w:val="en-GB"/>
        </w:rPr>
        <w:t>.</w:t>
      </w:r>
    </w:p>
    <w:p w:rsidR="00761CCC" w:rsidRPr="00ED0707" w:rsidRDefault="00761CCC" w:rsidP="003166E9">
      <w:pPr>
        <w:pStyle w:val="Title"/>
        <w:rPr>
          <w:lang w:val="en-GB"/>
        </w:rPr>
      </w:pPr>
      <w:r w:rsidRPr="00ED0707">
        <w:rPr>
          <w:lang w:val="en-GB"/>
        </w:rPr>
        <w:lastRenderedPageBreak/>
        <w:t>table of content</w:t>
      </w:r>
    </w:p>
    <w:p w:rsidR="003166E9" w:rsidRPr="00ED0707" w:rsidRDefault="003166E9" w:rsidP="00293922">
      <w:pPr>
        <w:pStyle w:val="Text1"/>
        <w:rPr>
          <w:lang w:val="en-GB"/>
        </w:rPr>
      </w:pPr>
    </w:p>
    <w:p w:rsidR="00E96724" w:rsidRDefault="00D021A8">
      <w:pPr>
        <w:pStyle w:val="TOC1"/>
        <w:tabs>
          <w:tab w:val="right" w:leader="dot" w:pos="9061"/>
        </w:tabs>
        <w:rPr>
          <w:rFonts w:asciiTheme="minorHAnsi" w:eastAsiaTheme="minorEastAsia" w:hAnsiTheme="minorHAnsi" w:cstheme="minorBidi"/>
          <w:noProof/>
          <w:sz w:val="22"/>
          <w:lang w:val="en-US"/>
        </w:rPr>
      </w:pPr>
      <w:r w:rsidRPr="00ED0707">
        <w:rPr>
          <w:lang w:val="en-GB"/>
        </w:rPr>
        <w:fldChar w:fldCharType="begin"/>
      </w:r>
      <w:r w:rsidRPr="00ED0707">
        <w:rPr>
          <w:lang w:val="en-GB"/>
        </w:rPr>
        <w:instrText xml:space="preserve"> TOC \o "1-3" \h \z \t "AppendixesTitle;1;Appendix_Nr;2" </w:instrText>
      </w:r>
      <w:r w:rsidRPr="00ED0707">
        <w:rPr>
          <w:lang w:val="en-GB"/>
        </w:rPr>
        <w:fldChar w:fldCharType="separate"/>
      </w:r>
      <w:hyperlink w:anchor="_Toc120718587" w:history="1">
        <w:r w:rsidR="00E96724" w:rsidRPr="009420EA">
          <w:rPr>
            <w:rStyle w:val="Hyperlink"/>
            <w:noProof/>
            <w:lang w:val="en-GB"/>
          </w:rPr>
          <w:t>Introduction</w:t>
        </w:r>
        <w:r w:rsidR="00E96724">
          <w:rPr>
            <w:noProof/>
            <w:webHidden/>
          </w:rPr>
          <w:tab/>
        </w:r>
        <w:r w:rsidR="00E96724">
          <w:rPr>
            <w:noProof/>
            <w:webHidden/>
          </w:rPr>
          <w:fldChar w:fldCharType="begin"/>
        </w:r>
        <w:r w:rsidR="00E96724">
          <w:rPr>
            <w:noProof/>
            <w:webHidden/>
          </w:rPr>
          <w:instrText xml:space="preserve"> PAGEREF _Toc120718587 \h </w:instrText>
        </w:r>
        <w:r w:rsidR="00E96724">
          <w:rPr>
            <w:noProof/>
            <w:webHidden/>
          </w:rPr>
        </w:r>
        <w:r w:rsidR="00E96724">
          <w:rPr>
            <w:noProof/>
            <w:webHidden/>
          </w:rPr>
          <w:fldChar w:fldCharType="separate"/>
        </w:r>
        <w:r w:rsidR="00E96724">
          <w:rPr>
            <w:noProof/>
            <w:webHidden/>
          </w:rPr>
          <w:t>5</w:t>
        </w:r>
        <w:r w:rsidR="00E96724">
          <w:rPr>
            <w:noProof/>
            <w:webHidden/>
          </w:rPr>
          <w:fldChar w:fldCharType="end"/>
        </w:r>
      </w:hyperlink>
    </w:p>
    <w:p w:rsidR="00E96724" w:rsidRDefault="00E96724">
      <w:pPr>
        <w:pStyle w:val="TOC1"/>
        <w:tabs>
          <w:tab w:val="right" w:leader="dot" w:pos="9061"/>
        </w:tabs>
        <w:rPr>
          <w:rFonts w:asciiTheme="minorHAnsi" w:eastAsiaTheme="minorEastAsia" w:hAnsiTheme="minorHAnsi" w:cstheme="minorBidi"/>
          <w:noProof/>
          <w:sz w:val="22"/>
          <w:lang w:val="en-US"/>
        </w:rPr>
      </w:pPr>
      <w:hyperlink w:anchor="_Toc120718588" w:history="1">
        <w:r w:rsidRPr="009420EA">
          <w:rPr>
            <w:rStyle w:val="Hyperlink"/>
            <w:rFonts w:eastAsia="Times New Roman"/>
            <w:noProof/>
            <w:lang w:val="en-GB"/>
          </w:rPr>
          <w:t>Definitions and designations</w:t>
        </w:r>
        <w:r>
          <w:rPr>
            <w:noProof/>
            <w:webHidden/>
          </w:rPr>
          <w:tab/>
        </w:r>
        <w:r>
          <w:rPr>
            <w:noProof/>
            <w:webHidden/>
          </w:rPr>
          <w:fldChar w:fldCharType="begin"/>
        </w:r>
        <w:r>
          <w:rPr>
            <w:noProof/>
            <w:webHidden/>
          </w:rPr>
          <w:instrText xml:space="preserve"> PAGEREF _Toc120718588 \h </w:instrText>
        </w:r>
        <w:r>
          <w:rPr>
            <w:noProof/>
            <w:webHidden/>
          </w:rPr>
        </w:r>
        <w:r>
          <w:rPr>
            <w:noProof/>
            <w:webHidden/>
          </w:rPr>
          <w:fldChar w:fldCharType="separate"/>
        </w:r>
        <w:r>
          <w:rPr>
            <w:noProof/>
            <w:webHidden/>
          </w:rPr>
          <w:t>6</w:t>
        </w:r>
        <w:r>
          <w:rPr>
            <w:noProof/>
            <w:webHidden/>
          </w:rPr>
          <w:fldChar w:fldCharType="end"/>
        </w:r>
      </w:hyperlink>
    </w:p>
    <w:p w:rsidR="00E96724" w:rsidRDefault="00E96724">
      <w:pPr>
        <w:pStyle w:val="TOC1"/>
        <w:tabs>
          <w:tab w:val="left" w:pos="440"/>
          <w:tab w:val="right" w:leader="dot" w:pos="9061"/>
        </w:tabs>
        <w:rPr>
          <w:rFonts w:asciiTheme="minorHAnsi" w:eastAsiaTheme="minorEastAsia" w:hAnsiTheme="minorHAnsi" w:cstheme="minorBidi"/>
          <w:noProof/>
          <w:sz w:val="22"/>
          <w:lang w:val="en-US"/>
        </w:rPr>
      </w:pPr>
      <w:hyperlink w:anchor="_Toc120718589" w:history="1">
        <w:r w:rsidRPr="009420EA">
          <w:rPr>
            <w:rStyle w:val="Hyperlink"/>
            <w:noProof/>
            <w:lang w:val="en-GB"/>
          </w:rPr>
          <w:t>1</w:t>
        </w:r>
        <w:r>
          <w:rPr>
            <w:rFonts w:asciiTheme="minorHAnsi" w:eastAsiaTheme="minorEastAsia" w:hAnsiTheme="minorHAnsi" w:cstheme="minorBidi"/>
            <w:noProof/>
            <w:sz w:val="22"/>
            <w:lang w:val="en-US"/>
          </w:rPr>
          <w:tab/>
        </w:r>
        <w:r w:rsidRPr="009420EA">
          <w:rPr>
            <w:rStyle w:val="Hyperlink"/>
            <w:noProof/>
            <w:lang w:val="en-GB"/>
          </w:rPr>
          <w:t>The structure of Master’s thesis</w:t>
        </w:r>
        <w:r>
          <w:rPr>
            <w:noProof/>
            <w:webHidden/>
          </w:rPr>
          <w:tab/>
        </w:r>
        <w:r>
          <w:rPr>
            <w:noProof/>
            <w:webHidden/>
          </w:rPr>
          <w:fldChar w:fldCharType="begin"/>
        </w:r>
        <w:r>
          <w:rPr>
            <w:noProof/>
            <w:webHidden/>
          </w:rPr>
          <w:instrText xml:space="preserve"> PAGEREF _Toc120718589 \h </w:instrText>
        </w:r>
        <w:r>
          <w:rPr>
            <w:noProof/>
            <w:webHidden/>
          </w:rPr>
        </w:r>
        <w:r>
          <w:rPr>
            <w:noProof/>
            <w:webHidden/>
          </w:rPr>
          <w:fldChar w:fldCharType="separate"/>
        </w:r>
        <w:r>
          <w:rPr>
            <w:noProof/>
            <w:webHidden/>
          </w:rPr>
          <w:t>7</w:t>
        </w:r>
        <w:r>
          <w:rPr>
            <w:noProof/>
            <w:webHidden/>
          </w:rPr>
          <w:fldChar w:fldCharType="end"/>
        </w:r>
      </w:hyperlink>
    </w:p>
    <w:p w:rsidR="00E96724" w:rsidRDefault="00E96724">
      <w:pPr>
        <w:pStyle w:val="TOC1"/>
        <w:tabs>
          <w:tab w:val="left" w:pos="440"/>
          <w:tab w:val="right" w:leader="dot" w:pos="9061"/>
        </w:tabs>
        <w:rPr>
          <w:rFonts w:asciiTheme="minorHAnsi" w:eastAsiaTheme="minorEastAsia" w:hAnsiTheme="minorHAnsi" w:cstheme="minorBidi"/>
          <w:noProof/>
          <w:sz w:val="22"/>
          <w:lang w:val="en-US"/>
        </w:rPr>
      </w:pPr>
      <w:hyperlink w:anchor="_Toc120718590" w:history="1">
        <w:r w:rsidRPr="009420EA">
          <w:rPr>
            <w:rStyle w:val="Hyperlink"/>
            <w:noProof/>
            <w:lang w:val="en-GB"/>
          </w:rPr>
          <w:t>2</w:t>
        </w:r>
        <w:r>
          <w:rPr>
            <w:rFonts w:asciiTheme="minorHAnsi" w:eastAsiaTheme="minorEastAsia" w:hAnsiTheme="minorHAnsi" w:cstheme="minorBidi"/>
            <w:noProof/>
            <w:sz w:val="22"/>
            <w:lang w:val="en-US"/>
          </w:rPr>
          <w:tab/>
        </w:r>
        <w:r w:rsidRPr="009420EA">
          <w:rPr>
            <w:rStyle w:val="Hyperlink"/>
            <w:noProof/>
            <w:lang w:val="en-GB"/>
          </w:rPr>
          <w:t>The main part of thesis</w:t>
        </w:r>
        <w:r>
          <w:rPr>
            <w:noProof/>
            <w:webHidden/>
          </w:rPr>
          <w:tab/>
        </w:r>
        <w:r>
          <w:rPr>
            <w:noProof/>
            <w:webHidden/>
          </w:rPr>
          <w:fldChar w:fldCharType="begin"/>
        </w:r>
        <w:r>
          <w:rPr>
            <w:noProof/>
            <w:webHidden/>
          </w:rPr>
          <w:instrText xml:space="preserve"> PAGEREF _Toc120718590 \h </w:instrText>
        </w:r>
        <w:r>
          <w:rPr>
            <w:noProof/>
            <w:webHidden/>
          </w:rPr>
        </w:r>
        <w:r>
          <w:rPr>
            <w:noProof/>
            <w:webHidden/>
          </w:rPr>
          <w:fldChar w:fldCharType="separate"/>
        </w:r>
        <w:r>
          <w:rPr>
            <w:noProof/>
            <w:webHidden/>
          </w:rPr>
          <w:t>8</w:t>
        </w:r>
        <w:r>
          <w:rPr>
            <w:noProof/>
            <w:webHidden/>
          </w:rPr>
          <w:fldChar w:fldCharType="end"/>
        </w:r>
      </w:hyperlink>
    </w:p>
    <w:p w:rsidR="00E96724" w:rsidRDefault="00E96724">
      <w:pPr>
        <w:pStyle w:val="TOC2"/>
        <w:tabs>
          <w:tab w:val="left" w:pos="880"/>
          <w:tab w:val="right" w:leader="dot" w:pos="9061"/>
        </w:tabs>
        <w:rPr>
          <w:rFonts w:asciiTheme="minorHAnsi" w:eastAsiaTheme="minorEastAsia" w:hAnsiTheme="minorHAnsi" w:cstheme="minorBidi"/>
          <w:noProof/>
          <w:sz w:val="22"/>
          <w:lang w:val="en-US"/>
        </w:rPr>
      </w:pPr>
      <w:hyperlink w:anchor="_Toc120718591" w:history="1">
        <w:r w:rsidRPr="009420EA">
          <w:rPr>
            <w:rStyle w:val="Hyperlink"/>
            <w:noProof/>
            <w:lang w:val="en-GB"/>
          </w:rPr>
          <w:t>2.1</w:t>
        </w:r>
        <w:r>
          <w:rPr>
            <w:rFonts w:asciiTheme="minorHAnsi" w:eastAsiaTheme="minorEastAsia" w:hAnsiTheme="minorHAnsi" w:cstheme="minorBidi"/>
            <w:noProof/>
            <w:sz w:val="22"/>
            <w:lang w:val="en-US"/>
          </w:rPr>
          <w:tab/>
        </w:r>
        <w:r w:rsidRPr="009420EA">
          <w:rPr>
            <w:rStyle w:val="Hyperlink"/>
            <w:noProof/>
            <w:lang w:val="en-GB"/>
          </w:rPr>
          <w:t>Subse</w:t>
        </w:r>
        <w:r w:rsidRPr="009420EA">
          <w:rPr>
            <w:rStyle w:val="Hyperlink"/>
            <w:noProof/>
            <w:lang w:val="en-GB"/>
          </w:rPr>
          <w:t>c</w:t>
        </w:r>
        <w:r w:rsidRPr="009420EA">
          <w:rPr>
            <w:rStyle w:val="Hyperlink"/>
            <w:noProof/>
            <w:lang w:val="en-GB"/>
          </w:rPr>
          <w:t>tion</w:t>
        </w:r>
        <w:r>
          <w:rPr>
            <w:noProof/>
            <w:webHidden/>
          </w:rPr>
          <w:tab/>
        </w:r>
        <w:r>
          <w:rPr>
            <w:noProof/>
            <w:webHidden/>
          </w:rPr>
          <w:fldChar w:fldCharType="begin"/>
        </w:r>
        <w:r>
          <w:rPr>
            <w:noProof/>
            <w:webHidden/>
          </w:rPr>
          <w:instrText xml:space="preserve"> PAGEREF _Toc120718591 \h </w:instrText>
        </w:r>
        <w:r>
          <w:rPr>
            <w:noProof/>
            <w:webHidden/>
          </w:rPr>
        </w:r>
        <w:r>
          <w:rPr>
            <w:noProof/>
            <w:webHidden/>
          </w:rPr>
          <w:fldChar w:fldCharType="separate"/>
        </w:r>
        <w:r>
          <w:rPr>
            <w:noProof/>
            <w:webHidden/>
          </w:rPr>
          <w:t>9</w:t>
        </w:r>
        <w:r>
          <w:rPr>
            <w:noProof/>
            <w:webHidden/>
          </w:rPr>
          <w:fldChar w:fldCharType="end"/>
        </w:r>
      </w:hyperlink>
    </w:p>
    <w:p w:rsidR="00E96724" w:rsidRDefault="00E96724">
      <w:pPr>
        <w:pStyle w:val="TOC3"/>
        <w:tabs>
          <w:tab w:val="left" w:pos="1320"/>
          <w:tab w:val="right" w:leader="dot" w:pos="9061"/>
        </w:tabs>
        <w:rPr>
          <w:rFonts w:asciiTheme="minorHAnsi" w:eastAsiaTheme="minorEastAsia" w:hAnsiTheme="minorHAnsi" w:cstheme="minorBidi"/>
          <w:noProof/>
          <w:sz w:val="22"/>
          <w:lang w:val="en-US"/>
        </w:rPr>
      </w:pPr>
      <w:hyperlink w:anchor="_Toc120718592" w:history="1">
        <w:r w:rsidRPr="009420EA">
          <w:rPr>
            <w:rStyle w:val="Hyperlink"/>
            <w:noProof/>
            <w:lang w:val="en-GB"/>
          </w:rPr>
          <w:t>2.1.1</w:t>
        </w:r>
        <w:r>
          <w:rPr>
            <w:rFonts w:asciiTheme="minorHAnsi" w:eastAsiaTheme="minorEastAsia" w:hAnsiTheme="minorHAnsi" w:cstheme="minorBidi"/>
            <w:noProof/>
            <w:sz w:val="22"/>
            <w:lang w:val="en-US"/>
          </w:rPr>
          <w:tab/>
        </w:r>
        <w:r w:rsidRPr="009420EA">
          <w:rPr>
            <w:rStyle w:val="Hyperlink"/>
            <w:noProof/>
            <w:lang w:val="en-GB"/>
          </w:rPr>
          <w:t>Subsubsection</w:t>
        </w:r>
        <w:r>
          <w:rPr>
            <w:noProof/>
            <w:webHidden/>
          </w:rPr>
          <w:tab/>
        </w:r>
        <w:r>
          <w:rPr>
            <w:noProof/>
            <w:webHidden/>
          </w:rPr>
          <w:fldChar w:fldCharType="begin"/>
        </w:r>
        <w:r>
          <w:rPr>
            <w:noProof/>
            <w:webHidden/>
          </w:rPr>
          <w:instrText xml:space="preserve"> PAGEREF _Toc120718592 \h </w:instrText>
        </w:r>
        <w:r>
          <w:rPr>
            <w:noProof/>
            <w:webHidden/>
          </w:rPr>
        </w:r>
        <w:r>
          <w:rPr>
            <w:noProof/>
            <w:webHidden/>
          </w:rPr>
          <w:fldChar w:fldCharType="separate"/>
        </w:r>
        <w:r>
          <w:rPr>
            <w:noProof/>
            <w:webHidden/>
          </w:rPr>
          <w:t>10</w:t>
        </w:r>
        <w:r>
          <w:rPr>
            <w:noProof/>
            <w:webHidden/>
          </w:rPr>
          <w:fldChar w:fldCharType="end"/>
        </w:r>
      </w:hyperlink>
    </w:p>
    <w:p w:rsidR="00E96724" w:rsidRDefault="00E96724">
      <w:pPr>
        <w:pStyle w:val="TOC1"/>
        <w:tabs>
          <w:tab w:val="right" w:leader="dot" w:pos="9061"/>
        </w:tabs>
        <w:rPr>
          <w:rFonts w:asciiTheme="minorHAnsi" w:eastAsiaTheme="minorEastAsia" w:hAnsiTheme="minorHAnsi" w:cstheme="minorBidi"/>
          <w:noProof/>
          <w:sz w:val="22"/>
          <w:lang w:val="en-US"/>
        </w:rPr>
      </w:pPr>
      <w:hyperlink w:anchor="_Toc120718593" w:history="1">
        <w:r w:rsidRPr="009420EA">
          <w:rPr>
            <w:rStyle w:val="Hyperlink"/>
            <w:noProof/>
            <w:lang w:val="en-GB"/>
          </w:rPr>
          <w:t>Summary</w:t>
        </w:r>
        <w:r>
          <w:rPr>
            <w:noProof/>
            <w:webHidden/>
          </w:rPr>
          <w:tab/>
        </w:r>
        <w:r>
          <w:rPr>
            <w:noProof/>
            <w:webHidden/>
          </w:rPr>
          <w:fldChar w:fldCharType="begin"/>
        </w:r>
        <w:r>
          <w:rPr>
            <w:noProof/>
            <w:webHidden/>
          </w:rPr>
          <w:instrText xml:space="preserve"> PAGEREF _Toc120718593 \h </w:instrText>
        </w:r>
        <w:r>
          <w:rPr>
            <w:noProof/>
            <w:webHidden/>
          </w:rPr>
        </w:r>
        <w:r>
          <w:rPr>
            <w:noProof/>
            <w:webHidden/>
          </w:rPr>
          <w:fldChar w:fldCharType="separate"/>
        </w:r>
        <w:r>
          <w:rPr>
            <w:noProof/>
            <w:webHidden/>
          </w:rPr>
          <w:t>12</w:t>
        </w:r>
        <w:r>
          <w:rPr>
            <w:noProof/>
            <w:webHidden/>
          </w:rPr>
          <w:fldChar w:fldCharType="end"/>
        </w:r>
      </w:hyperlink>
    </w:p>
    <w:p w:rsidR="00E96724" w:rsidRDefault="00E96724">
      <w:pPr>
        <w:pStyle w:val="TOC1"/>
        <w:tabs>
          <w:tab w:val="right" w:leader="dot" w:pos="9061"/>
        </w:tabs>
        <w:rPr>
          <w:rFonts w:asciiTheme="minorHAnsi" w:eastAsiaTheme="minorEastAsia" w:hAnsiTheme="minorHAnsi" w:cstheme="minorBidi"/>
          <w:noProof/>
          <w:sz w:val="22"/>
          <w:lang w:val="en-US"/>
        </w:rPr>
      </w:pPr>
      <w:hyperlink w:anchor="_Toc120718594" w:history="1">
        <w:r w:rsidRPr="009420EA">
          <w:rPr>
            <w:rStyle w:val="Hyperlink"/>
            <w:noProof/>
            <w:lang w:val="en-GB"/>
          </w:rPr>
          <w:t>Conclusions and proposals</w:t>
        </w:r>
        <w:r>
          <w:rPr>
            <w:noProof/>
            <w:webHidden/>
          </w:rPr>
          <w:tab/>
        </w:r>
        <w:r>
          <w:rPr>
            <w:noProof/>
            <w:webHidden/>
          </w:rPr>
          <w:fldChar w:fldCharType="begin"/>
        </w:r>
        <w:r>
          <w:rPr>
            <w:noProof/>
            <w:webHidden/>
          </w:rPr>
          <w:instrText xml:space="preserve"> PAGEREF _Toc120718594 \h </w:instrText>
        </w:r>
        <w:r>
          <w:rPr>
            <w:noProof/>
            <w:webHidden/>
          </w:rPr>
        </w:r>
        <w:r>
          <w:rPr>
            <w:noProof/>
            <w:webHidden/>
          </w:rPr>
          <w:fldChar w:fldCharType="separate"/>
        </w:r>
        <w:r>
          <w:rPr>
            <w:noProof/>
            <w:webHidden/>
          </w:rPr>
          <w:t>13</w:t>
        </w:r>
        <w:r>
          <w:rPr>
            <w:noProof/>
            <w:webHidden/>
          </w:rPr>
          <w:fldChar w:fldCharType="end"/>
        </w:r>
      </w:hyperlink>
    </w:p>
    <w:p w:rsidR="00E96724" w:rsidRDefault="00E96724">
      <w:pPr>
        <w:pStyle w:val="TOC1"/>
        <w:tabs>
          <w:tab w:val="right" w:leader="dot" w:pos="9061"/>
        </w:tabs>
        <w:rPr>
          <w:rFonts w:asciiTheme="minorHAnsi" w:eastAsiaTheme="minorEastAsia" w:hAnsiTheme="minorHAnsi" w:cstheme="minorBidi"/>
          <w:noProof/>
          <w:sz w:val="22"/>
          <w:lang w:val="en-US"/>
        </w:rPr>
      </w:pPr>
      <w:hyperlink w:anchor="_Toc120718595" w:history="1">
        <w:r w:rsidRPr="009420EA">
          <w:rPr>
            <w:rStyle w:val="Hyperlink"/>
            <w:noProof/>
            <w:lang w:val="en-GB"/>
          </w:rPr>
          <w:t>References</w:t>
        </w:r>
        <w:r>
          <w:rPr>
            <w:noProof/>
            <w:webHidden/>
          </w:rPr>
          <w:tab/>
        </w:r>
        <w:r>
          <w:rPr>
            <w:noProof/>
            <w:webHidden/>
          </w:rPr>
          <w:fldChar w:fldCharType="begin"/>
        </w:r>
        <w:r>
          <w:rPr>
            <w:noProof/>
            <w:webHidden/>
          </w:rPr>
          <w:instrText xml:space="preserve"> PAGEREF _Toc120718595 \h </w:instrText>
        </w:r>
        <w:r>
          <w:rPr>
            <w:noProof/>
            <w:webHidden/>
          </w:rPr>
        </w:r>
        <w:r>
          <w:rPr>
            <w:noProof/>
            <w:webHidden/>
          </w:rPr>
          <w:fldChar w:fldCharType="separate"/>
        </w:r>
        <w:r>
          <w:rPr>
            <w:noProof/>
            <w:webHidden/>
          </w:rPr>
          <w:t>14</w:t>
        </w:r>
        <w:r>
          <w:rPr>
            <w:noProof/>
            <w:webHidden/>
          </w:rPr>
          <w:fldChar w:fldCharType="end"/>
        </w:r>
      </w:hyperlink>
    </w:p>
    <w:p w:rsidR="00E96724" w:rsidRDefault="00E96724">
      <w:pPr>
        <w:pStyle w:val="TOC1"/>
        <w:tabs>
          <w:tab w:val="right" w:leader="dot" w:pos="9061"/>
        </w:tabs>
        <w:rPr>
          <w:rFonts w:asciiTheme="minorHAnsi" w:eastAsiaTheme="minorEastAsia" w:hAnsiTheme="minorHAnsi" w:cstheme="minorBidi"/>
          <w:noProof/>
          <w:sz w:val="22"/>
          <w:lang w:val="en-US"/>
        </w:rPr>
      </w:pPr>
      <w:hyperlink w:anchor="_Toc120718596" w:history="1">
        <w:r w:rsidRPr="009420EA">
          <w:rPr>
            <w:rStyle w:val="Hyperlink"/>
            <w:noProof/>
            <w:highlight w:val="lightGray"/>
            <w:lang w:val="en-GB"/>
          </w:rPr>
          <w:t>Appendices</w:t>
        </w:r>
        <w:r>
          <w:rPr>
            <w:noProof/>
            <w:webHidden/>
          </w:rPr>
          <w:tab/>
        </w:r>
        <w:r>
          <w:rPr>
            <w:noProof/>
            <w:webHidden/>
          </w:rPr>
          <w:fldChar w:fldCharType="begin"/>
        </w:r>
        <w:r>
          <w:rPr>
            <w:noProof/>
            <w:webHidden/>
          </w:rPr>
          <w:instrText xml:space="preserve"> PAGEREF _Toc120718596 \h </w:instrText>
        </w:r>
        <w:r>
          <w:rPr>
            <w:noProof/>
            <w:webHidden/>
          </w:rPr>
        </w:r>
        <w:r>
          <w:rPr>
            <w:noProof/>
            <w:webHidden/>
          </w:rPr>
          <w:fldChar w:fldCharType="separate"/>
        </w:r>
        <w:r>
          <w:rPr>
            <w:noProof/>
            <w:webHidden/>
          </w:rPr>
          <w:t>16</w:t>
        </w:r>
        <w:r>
          <w:rPr>
            <w:noProof/>
            <w:webHidden/>
          </w:rPr>
          <w:fldChar w:fldCharType="end"/>
        </w:r>
      </w:hyperlink>
    </w:p>
    <w:p w:rsidR="00E96724" w:rsidRDefault="00E96724">
      <w:pPr>
        <w:pStyle w:val="TOC2"/>
        <w:tabs>
          <w:tab w:val="right" w:leader="dot" w:pos="9061"/>
        </w:tabs>
        <w:rPr>
          <w:rFonts w:asciiTheme="minorHAnsi" w:eastAsiaTheme="minorEastAsia" w:hAnsiTheme="minorHAnsi" w:cstheme="minorBidi"/>
          <w:noProof/>
          <w:sz w:val="22"/>
          <w:lang w:val="en-US"/>
        </w:rPr>
      </w:pPr>
      <w:hyperlink w:anchor="_Toc120718597" w:history="1">
        <w:r w:rsidRPr="009420EA">
          <w:rPr>
            <w:rStyle w:val="Hyperlink"/>
            <w:noProof/>
            <w:lang w:val="en-GB"/>
          </w:rPr>
          <w:t>Annex 1. Title</w:t>
        </w:r>
        <w:r>
          <w:rPr>
            <w:noProof/>
            <w:webHidden/>
          </w:rPr>
          <w:tab/>
        </w:r>
        <w:r>
          <w:rPr>
            <w:noProof/>
            <w:webHidden/>
          </w:rPr>
          <w:fldChar w:fldCharType="begin"/>
        </w:r>
        <w:r>
          <w:rPr>
            <w:noProof/>
            <w:webHidden/>
          </w:rPr>
          <w:instrText xml:space="preserve"> PAGEREF _Toc120718597 \h </w:instrText>
        </w:r>
        <w:r>
          <w:rPr>
            <w:noProof/>
            <w:webHidden/>
          </w:rPr>
        </w:r>
        <w:r>
          <w:rPr>
            <w:noProof/>
            <w:webHidden/>
          </w:rPr>
          <w:fldChar w:fldCharType="separate"/>
        </w:r>
        <w:r>
          <w:rPr>
            <w:noProof/>
            <w:webHidden/>
          </w:rPr>
          <w:t>17</w:t>
        </w:r>
        <w:r>
          <w:rPr>
            <w:noProof/>
            <w:webHidden/>
          </w:rPr>
          <w:fldChar w:fldCharType="end"/>
        </w:r>
      </w:hyperlink>
    </w:p>
    <w:p w:rsidR="00E96724" w:rsidRDefault="00E96724">
      <w:pPr>
        <w:pStyle w:val="TOC2"/>
        <w:tabs>
          <w:tab w:val="right" w:leader="dot" w:pos="9061"/>
        </w:tabs>
        <w:rPr>
          <w:rFonts w:asciiTheme="minorHAnsi" w:eastAsiaTheme="minorEastAsia" w:hAnsiTheme="minorHAnsi" w:cstheme="minorBidi"/>
          <w:noProof/>
          <w:sz w:val="22"/>
          <w:lang w:val="en-US"/>
        </w:rPr>
      </w:pPr>
      <w:hyperlink w:anchor="_Toc120718598" w:history="1">
        <w:r w:rsidRPr="009420EA">
          <w:rPr>
            <w:rStyle w:val="Hyperlink"/>
            <w:noProof/>
            <w:lang w:val="en-GB"/>
          </w:rPr>
          <w:t>Annex 2. Title</w:t>
        </w:r>
        <w:r>
          <w:rPr>
            <w:noProof/>
            <w:webHidden/>
          </w:rPr>
          <w:tab/>
        </w:r>
        <w:r>
          <w:rPr>
            <w:noProof/>
            <w:webHidden/>
          </w:rPr>
          <w:fldChar w:fldCharType="begin"/>
        </w:r>
        <w:r>
          <w:rPr>
            <w:noProof/>
            <w:webHidden/>
          </w:rPr>
          <w:instrText xml:space="preserve"> PAGEREF _Toc120718598 \h </w:instrText>
        </w:r>
        <w:r>
          <w:rPr>
            <w:noProof/>
            <w:webHidden/>
          </w:rPr>
        </w:r>
        <w:r>
          <w:rPr>
            <w:noProof/>
            <w:webHidden/>
          </w:rPr>
          <w:fldChar w:fldCharType="separate"/>
        </w:r>
        <w:r>
          <w:rPr>
            <w:noProof/>
            <w:webHidden/>
          </w:rPr>
          <w:t>18</w:t>
        </w:r>
        <w:r>
          <w:rPr>
            <w:noProof/>
            <w:webHidden/>
          </w:rPr>
          <w:fldChar w:fldCharType="end"/>
        </w:r>
      </w:hyperlink>
    </w:p>
    <w:p w:rsidR="00761CCC" w:rsidRPr="00ED0707" w:rsidRDefault="00D021A8" w:rsidP="00761CCC">
      <w:pPr>
        <w:pStyle w:val="Heading1"/>
        <w:numPr>
          <w:ilvl w:val="0"/>
          <w:numId w:val="0"/>
        </w:numPr>
        <w:rPr>
          <w:lang w:val="en-GB"/>
        </w:rPr>
      </w:pPr>
      <w:r w:rsidRPr="00ED0707">
        <w:rPr>
          <w:rFonts w:ascii="Times New Roman" w:eastAsiaTheme="minorHAnsi" w:hAnsi="Times New Roman"/>
          <w:sz w:val="24"/>
          <w:szCs w:val="22"/>
          <w:lang w:val="en-GB"/>
        </w:rPr>
        <w:lastRenderedPageBreak/>
        <w:fldChar w:fldCharType="end"/>
      </w:r>
      <w:r w:rsidR="00761CCC" w:rsidRPr="00ED0707">
        <w:rPr>
          <w:lang w:val="en-GB"/>
        </w:rPr>
        <w:t xml:space="preserve"> </w:t>
      </w:r>
      <w:bookmarkStart w:id="0" w:name="_Toc120718587"/>
      <w:r w:rsidR="00761CCC" w:rsidRPr="00ED0707">
        <w:rPr>
          <w:lang w:val="en-GB"/>
        </w:rPr>
        <w:t>Introduction</w:t>
      </w:r>
      <w:bookmarkEnd w:id="0"/>
    </w:p>
    <w:p w:rsidR="00761CCC" w:rsidRPr="00ED0707" w:rsidRDefault="00934E13" w:rsidP="00293922">
      <w:pPr>
        <w:pStyle w:val="Text1"/>
        <w:rPr>
          <w:rStyle w:val="jlqj4b"/>
          <w:lang w:val="en-GB"/>
        </w:rPr>
      </w:pPr>
      <w:r w:rsidRPr="00EE743C">
        <w:t>The task of the introductio</w:t>
      </w:r>
      <w:r>
        <w:t>n is to provide an idea of the maste</w:t>
      </w:r>
      <w:r w:rsidRPr="00EE743C">
        <w:t>r’s thesis. The introduction is a separate section without sub-sections, but contains certain types of information</w:t>
      </w:r>
      <w:r w:rsidR="00761CCC" w:rsidRPr="00ED0707">
        <w:rPr>
          <w:rStyle w:val="jlqj4b"/>
          <w:lang w:val="en-GB"/>
        </w:rPr>
        <w:t xml:space="preserve">. </w:t>
      </w:r>
    </w:p>
    <w:p w:rsidR="00761CCC" w:rsidRPr="00ED0707" w:rsidRDefault="00761CCC" w:rsidP="00293922">
      <w:pPr>
        <w:pStyle w:val="Bulletedtext"/>
        <w:rPr>
          <w:rStyle w:val="jlqj4b"/>
          <w:lang w:val="en-GB"/>
        </w:rPr>
      </w:pPr>
      <w:r w:rsidRPr="00ED0707">
        <w:rPr>
          <w:rStyle w:val="jlqj4b"/>
          <w:lang w:val="en-GB"/>
        </w:rPr>
        <w:t xml:space="preserve">The aim and tasks of the </w:t>
      </w:r>
      <w:r w:rsidR="00094CCF" w:rsidRPr="00ED0707">
        <w:rPr>
          <w:rStyle w:val="jlqj4b"/>
          <w:lang w:val="en-GB"/>
        </w:rPr>
        <w:t>maste</w:t>
      </w:r>
      <w:r w:rsidRPr="00ED0707">
        <w:rPr>
          <w:rStyle w:val="jlqj4b"/>
          <w:lang w:val="en-GB"/>
        </w:rPr>
        <w:t xml:space="preserve">r's thesis </w:t>
      </w:r>
    </w:p>
    <w:p w:rsidR="00761CCC" w:rsidRPr="00ED0707" w:rsidRDefault="00934E13" w:rsidP="00293922">
      <w:pPr>
        <w:pStyle w:val="Text1"/>
        <w:rPr>
          <w:rStyle w:val="jlqj4b"/>
          <w:lang w:val="en-GB"/>
        </w:rPr>
      </w:pPr>
      <w:r w:rsidRPr="00EE743C">
        <w:t>In this section, the scope and relevance of the topic of the bachelor's thesis should be described, the objective and the tasks set for its achievement should be precisely formulated. The research orientation of the work should be briefly described.</w:t>
      </w:r>
      <w:r>
        <w:t xml:space="preserve"> </w:t>
      </w:r>
      <w:r w:rsidRPr="00EE743C">
        <w:t>The description should not be long, no more than 2 pages</w:t>
      </w:r>
      <w:r w:rsidR="00761CCC" w:rsidRPr="00ED0707">
        <w:rPr>
          <w:rStyle w:val="jlqj4b"/>
          <w:lang w:val="en-GB"/>
        </w:rPr>
        <w:t xml:space="preserve">. </w:t>
      </w:r>
    </w:p>
    <w:p w:rsidR="00761CCC" w:rsidRPr="00ED0707" w:rsidRDefault="00761CCC" w:rsidP="00293922">
      <w:pPr>
        <w:pStyle w:val="Bulletedtext"/>
        <w:rPr>
          <w:rStyle w:val="jlqj4b"/>
          <w:lang w:val="en-GB"/>
        </w:rPr>
      </w:pPr>
      <w:r w:rsidRPr="00ED0707">
        <w:rPr>
          <w:rStyle w:val="jlqj4b"/>
          <w:lang w:val="en-GB"/>
        </w:rPr>
        <w:t xml:space="preserve">Overview of the </w:t>
      </w:r>
      <w:r w:rsidR="00094CCF" w:rsidRPr="00ED0707">
        <w:rPr>
          <w:rStyle w:val="jlqj4b"/>
          <w:lang w:val="en-GB"/>
        </w:rPr>
        <w:t>maste</w:t>
      </w:r>
      <w:r w:rsidRPr="00ED0707">
        <w:rPr>
          <w:rStyle w:val="jlqj4b"/>
          <w:lang w:val="en-GB"/>
        </w:rPr>
        <w:t xml:space="preserve">r's thesis </w:t>
      </w:r>
    </w:p>
    <w:p w:rsidR="00761CCC" w:rsidRPr="00ED0707" w:rsidRDefault="00934E13" w:rsidP="00293922">
      <w:pPr>
        <w:pStyle w:val="Text1"/>
        <w:rPr>
          <w:rStyle w:val="jlqj4b"/>
          <w:lang w:val="en-GB"/>
        </w:rPr>
      </w:pPr>
      <w:r w:rsidRPr="00EE743C">
        <w:t>This section provides an overview of the work's content (excluding the first pages). Indicates how many sections the thesis description consists of and briefly explains the content of each section (characterises what kind of information is given in the respective section, but the explanation should not duplicate the title of the section)</w:t>
      </w:r>
      <w:r w:rsidR="00761CCC" w:rsidRPr="00ED0707">
        <w:rPr>
          <w:rStyle w:val="jlqj4b"/>
          <w:lang w:val="en-GB"/>
        </w:rPr>
        <w:t>.</w:t>
      </w:r>
    </w:p>
    <w:p w:rsidR="00761CCC" w:rsidRPr="008851FA" w:rsidRDefault="00731455" w:rsidP="008851FA">
      <w:pPr>
        <w:pStyle w:val="AppendixesTitle"/>
      </w:pPr>
      <w:bookmarkStart w:id="1" w:name="_Toc120718588"/>
      <w:r w:rsidRPr="008851FA">
        <w:lastRenderedPageBreak/>
        <w:t>Definitions and designations</w:t>
      </w:r>
      <w:bookmarkEnd w:id="1"/>
    </w:p>
    <w:p w:rsidR="00731455" w:rsidRPr="00EE743C" w:rsidRDefault="00731455" w:rsidP="00293922">
      <w:pPr>
        <w:pStyle w:val="Text1"/>
      </w:pPr>
      <w:r w:rsidRPr="00EE743C">
        <w:t xml:space="preserve">If the bachelor thesis uses abbreviations and concepts that are not clearly understood, they shall be explained. The most important concepts used in the bachelor’s thesis and their definitions are usually presented in the form of a table (the table does not need to be numbered), with the entries arranged in alphabetical order. </w:t>
      </w:r>
    </w:p>
    <w:p w:rsidR="00761CCC" w:rsidRPr="00ED0707" w:rsidRDefault="00731455" w:rsidP="00293922">
      <w:pPr>
        <w:pStyle w:val="Text1"/>
        <w:rPr>
          <w:lang w:val="en-GB"/>
        </w:rPr>
      </w:pPr>
      <w:r w:rsidRPr="00EE743C">
        <w:t>The symbolic designations or acronyms used in the work and their explanations are arranged in a separate table in alphabetical order. If there are no such designations in the work, or if only generally accepted designations are used in their traditional meaning (for example, IT – information technology), then this section may be omitted</w:t>
      </w:r>
      <w:r w:rsidR="00761CCC" w:rsidRPr="00ED0707">
        <w:rPr>
          <w:lang w:val="en-GB"/>
        </w:rPr>
        <w:t xml:space="preserve">. </w:t>
      </w:r>
    </w:p>
    <w:p w:rsidR="00761CCC" w:rsidRPr="00ED0707" w:rsidRDefault="00761CCC" w:rsidP="00293922">
      <w:pPr>
        <w:pStyle w:val="Text1"/>
        <w:rPr>
          <w:lang w:val="en-GB"/>
        </w:rPr>
      </w:pPr>
      <w:r w:rsidRPr="00ED0707">
        <w:rPr>
          <w:lang w:val="en-GB"/>
        </w:rPr>
        <w:t>For example:</w:t>
      </w:r>
    </w:p>
    <w:tbl>
      <w:tblPr>
        <w:tblStyle w:val="TableGrid"/>
        <w:tblW w:w="0" w:type="auto"/>
        <w:tblLook w:val="04A0" w:firstRow="1" w:lastRow="0" w:firstColumn="1" w:lastColumn="0" w:noHBand="0" w:noVBand="1"/>
      </w:tblPr>
      <w:tblGrid>
        <w:gridCol w:w="2916"/>
        <w:gridCol w:w="2754"/>
        <w:gridCol w:w="3391"/>
      </w:tblGrid>
      <w:tr w:rsidR="00761CCC" w:rsidRPr="00ED0707" w:rsidTr="00761CCC">
        <w:tc>
          <w:tcPr>
            <w:tcW w:w="2517" w:type="dxa"/>
          </w:tcPr>
          <w:p w:rsidR="00761CCC" w:rsidRPr="00ED0707" w:rsidRDefault="00761CCC" w:rsidP="00293922">
            <w:pPr>
              <w:pStyle w:val="Text1"/>
              <w:rPr>
                <w:lang w:val="en-GB"/>
              </w:rPr>
            </w:pPr>
            <w:r w:rsidRPr="00ED0707">
              <w:rPr>
                <w:lang w:val="en-GB"/>
              </w:rPr>
              <w:t>Abbreviation/Concept</w:t>
            </w:r>
          </w:p>
        </w:tc>
        <w:tc>
          <w:tcPr>
            <w:tcW w:w="2890" w:type="dxa"/>
          </w:tcPr>
          <w:p w:rsidR="00761CCC" w:rsidRPr="00ED0707" w:rsidRDefault="00761CCC" w:rsidP="00293922">
            <w:pPr>
              <w:pStyle w:val="Text1"/>
              <w:rPr>
                <w:lang w:val="en-GB"/>
              </w:rPr>
            </w:pPr>
            <w:r w:rsidRPr="00ED0707">
              <w:rPr>
                <w:lang w:val="en-GB"/>
              </w:rPr>
              <w:t>Full word</w:t>
            </w:r>
          </w:p>
        </w:tc>
        <w:tc>
          <w:tcPr>
            <w:tcW w:w="3654" w:type="dxa"/>
          </w:tcPr>
          <w:p w:rsidR="00761CCC" w:rsidRPr="00ED0707" w:rsidRDefault="00761CCC" w:rsidP="00293922">
            <w:pPr>
              <w:pStyle w:val="Text1"/>
              <w:rPr>
                <w:lang w:val="en-GB"/>
              </w:rPr>
            </w:pPr>
            <w:r w:rsidRPr="00ED0707">
              <w:rPr>
                <w:lang w:val="en-GB"/>
              </w:rPr>
              <w:t>Definition</w:t>
            </w:r>
          </w:p>
        </w:tc>
      </w:tr>
      <w:tr w:rsidR="00761CCC" w:rsidRPr="00ED0707" w:rsidTr="00761CCC">
        <w:tc>
          <w:tcPr>
            <w:tcW w:w="2517" w:type="dxa"/>
          </w:tcPr>
          <w:p w:rsidR="00761CCC" w:rsidRPr="00ED0707" w:rsidRDefault="00761CCC" w:rsidP="00E46C5B">
            <w:pPr>
              <w:rPr>
                <w:rFonts w:eastAsia="Times New Roman"/>
                <w:sz w:val="24"/>
                <w:szCs w:val="24"/>
                <w:lang w:val="en-GB"/>
              </w:rPr>
            </w:pPr>
            <w:r w:rsidRPr="00ED0707">
              <w:rPr>
                <w:rFonts w:eastAsia="Times New Roman"/>
                <w:sz w:val="24"/>
                <w:szCs w:val="24"/>
                <w:lang w:val="en-GB"/>
              </w:rPr>
              <w:t>API</w:t>
            </w:r>
          </w:p>
        </w:tc>
        <w:tc>
          <w:tcPr>
            <w:tcW w:w="2890" w:type="dxa"/>
          </w:tcPr>
          <w:p w:rsidR="00761CCC" w:rsidRPr="00ED0707" w:rsidRDefault="00761CCC" w:rsidP="00E46C5B">
            <w:pPr>
              <w:rPr>
                <w:rFonts w:eastAsia="Times New Roman"/>
                <w:sz w:val="24"/>
                <w:szCs w:val="24"/>
                <w:lang w:val="en-GB"/>
              </w:rPr>
            </w:pPr>
            <w:r w:rsidRPr="00ED0707">
              <w:rPr>
                <w:rFonts w:eastAsia="Times New Roman"/>
                <w:sz w:val="24"/>
                <w:szCs w:val="24"/>
                <w:lang w:val="en-GB"/>
              </w:rPr>
              <w:t>Application programming interface</w:t>
            </w:r>
          </w:p>
        </w:tc>
        <w:tc>
          <w:tcPr>
            <w:tcW w:w="3654"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r w:rsidRPr="00ED0707">
              <w:rPr>
                <w:rFonts w:eastAsia="Times New Roman"/>
                <w:sz w:val="24"/>
                <w:szCs w:val="24"/>
                <w:lang w:val="en-GB"/>
              </w:rPr>
              <w:t>set of functions that allow access to other services</w:t>
            </w:r>
          </w:p>
        </w:tc>
      </w:tr>
      <w:tr w:rsidR="00761CCC" w:rsidRPr="00ED0707" w:rsidTr="00761CCC">
        <w:tc>
          <w:tcPr>
            <w:tcW w:w="2517" w:type="dxa"/>
          </w:tcPr>
          <w:p w:rsidR="00761CCC" w:rsidRPr="00ED0707" w:rsidRDefault="00761CCC" w:rsidP="00293922">
            <w:pPr>
              <w:pStyle w:val="Text1"/>
              <w:rPr>
                <w:lang w:val="en-GB"/>
              </w:rPr>
            </w:pPr>
            <w:r w:rsidRPr="00ED0707">
              <w:rPr>
                <w:lang w:val="en-GB"/>
              </w:rPr>
              <w:t>IT</w:t>
            </w:r>
          </w:p>
        </w:tc>
        <w:tc>
          <w:tcPr>
            <w:tcW w:w="2890" w:type="dxa"/>
          </w:tcPr>
          <w:p w:rsidR="00761CCC" w:rsidRPr="00ED0707" w:rsidRDefault="00761CCC" w:rsidP="00293922">
            <w:pPr>
              <w:pStyle w:val="Text1"/>
              <w:rPr>
                <w:lang w:val="en-GB"/>
              </w:rPr>
            </w:pPr>
            <w:r w:rsidRPr="00ED0707">
              <w:rPr>
                <w:lang w:val="en-GB"/>
              </w:rPr>
              <w:t>information technology</w:t>
            </w:r>
          </w:p>
        </w:tc>
        <w:tc>
          <w:tcPr>
            <w:tcW w:w="3654"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p>
        </w:tc>
      </w:tr>
      <w:tr w:rsidR="00761CCC" w:rsidRPr="00ED0707" w:rsidTr="00761CCC">
        <w:tc>
          <w:tcPr>
            <w:tcW w:w="2517"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r w:rsidRPr="00ED0707">
              <w:rPr>
                <w:rFonts w:eastAsia="Times New Roman"/>
                <w:sz w:val="24"/>
                <w:szCs w:val="24"/>
                <w:lang w:val="en-GB"/>
              </w:rPr>
              <w:t>Normalization</w:t>
            </w:r>
          </w:p>
        </w:tc>
        <w:tc>
          <w:tcPr>
            <w:tcW w:w="2890"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p>
        </w:tc>
        <w:tc>
          <w:tcPr>
            <w:tcW w:w="3654"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proofErr w:type="gramStart"/>
            <w:r w:rsidRPr="00ED0707">
              <w:rPr>
                <w:rFonts w:eastAsia="Times New Roman"/>
                <w:sz w:val="24"/>
                <w:szCs w:val="24"/>
                <w:lang w:val="en-GB"/>
              </w:rPr>
              <w:t>a</w:t>
            </w:r>
            <w:proofErr w:type="gramEnd"/>
            <w:r w:rsidRPr="00ED0707">
              <w:rPr>
                <w:rFonts w:eastAsia="Times New Roman"/>
                <w:sz w:val="24"/>
                <w:szCs w:val="24"/>
                <w:lang w:val="en-GB"/>
              </w:rPr>
              <w:t xml:space="preserve"> process of eliminating the units of measurement for data.</w:t>
            </w:r>
          </w:p>
        </w:tc>
      </w:tr>
    </w:tbl>
    <w:p w:rsidR="00BD1196" w:rsidRPr="00ED0707" w:rsidRDefault="00BD1196" w:rsidP="00761CCC">
      <w:pPr>
        <w:pStyle w:val="Heading1"/>
        <w:rPr>
          <w:lang w:val="en-GB"/>
        </w:rPr>
      </w:pPr>
      <w:bookmarkStart w:id="2" w:name="_Toc120718589"/>
      <w:r w:rsidRPr="00ED0707">
        <w:rPr>
          <w:lang w:val="en-GB"/>
        </w:rPr>
        <w:lastRenderedPageBreak/>
        <w:t>The structure of Master’s thesis</w:t>
      </w:r>
      <w:bookmarkEnd w:id="2"/>
    </w:p>
    <w:p w:rsidR="00BD1196" w:rsidRPr="00ED0707" w:rsidRDefault="00BD1196" w:rsidP="00293922">
      <w:pPr>
        <w:pStyle w:val="Text1"/>
        <w:rPr>
          <w:rStyle w:val="jlqj4b"/>
          <w:lang w:val="en-GB"/>
        </w:rPr>
      </w:pPr>
      <w:r w:rsidRPr="00ED0707">
        <w:rPr>
          <w:rStyle w:val="jlqj4b"/>
          <w:lang w:val="en-GB"/>
        </w:rPr>
        <w:t xml:space="preserve">The master's thesis </w:t>
      </w:r>
      <w:r w:rsidR="00731455" w:rsidRPr="003A3A7D">
        <w:rPr>
          <w:lang w:val="en-GB" w:bidi="en-GB"/>
        </w:rPr>
        <w:t>shall include the following sections</w:t>
      </w:r>
      <w:r w:rsidRPr="00ED0707">
        <w:rPr>
          <w:rStyle w:val="jlqj4b"/>
          <w:lang w:val="en-GB"/>
        </w:rPr>
        <w:t xml:space="preserve">: </w:t>
      </w:r>
    </w:p>
    <w:p w:rsidR="00731455" w:rsidRDefault="00731455" w:rsidP="00731455">
      <w:pPr>
        <w:pStyle w:val="NumberedList"/>
      </w:pPr>
      <w:r>
        <w:t>first pages (title page, abstract, table of contents);</w:t>
      </w:r>
    </w:p>
    <w:p w:rsidR="00731455" w:rsidRDefault="00731455" w:rsidP="00731455">
      <w:pPr>
        <w:pStyle w:val="NumberedList"/>
      </w:pPr>
      <w:r>
        <w:t>introduction (objective and tasks of the work, overview of the work, definitions and abbreviations);</w:t>
      </w:r>
    </w:p>
    <w:p w:rsidR="00731455" w:rsidRDefault="00731455" w:rsidP="00731455">
      <w:pPr>
        <w:pStyle w:val="NumberedList"/>
      </w:pPr>
      <w:r>
        <w:t>main part of the work (theoretical part, description of the solution, practical application);</w:t>
      </w:r>
    </w:p>
    <w:p w:rsidR="00731455" w:rsidRDefault="00731455" w:rsidP="00731455">
      <w:pPr>
        <w:pStyle w:val="NumberedList"/>
      </w:pPr>
      <w:r>
        <w:t>summary</w:t>
      </w:r>
    </w:p>
    <w:p w:rsidR="00731455" w:rsidRDefault="00731455" w:rsidP="00731455">
      <w:pPr>
        <w:pStyle w:val="NumberedList"/>
      </w:pPr>
      <w:r>
        <w:t>conclusions and proposals;</w:t>
      </w:r>
    </w:p>
    <w:p w:rsidR="00731455" w:rsidRDefault="00731455" w:rsidP="00731455">
      <w:pPr>
        <w:pStyle w:val="NumberedList"/>
      </w:pPr>
      <w:r>
        <w:t>literature (list of used literature and other sources of information);</w:t>
      </w:r>
    </w:p>
    <w:p w:rsidR="00731455" w:rsidRDefault="00731455" w:rsidP="00731455">
      <w:pPr>
        <w:pStyle w:val="NumberedList"/>
      </w:pPr>
      <w:r>
        <w:t>appendices;</w:t>
      </w:r>
    </w:p>
    <w:p w:rsidR="00BD1196" w:rsidRPr="00ED0707" w:rsidRDefault="00731455" w:rsidP="00731455">
      <w:pPr>
        <w:pStyle w:val="NumberedList"/>
        <w:rPr>
          <w:lang w:val="en-GB"/>
        </w:rPr>
      </w:pPr>
      <w:r>
        <w:t>informative pages (author's guarantee, evaluation page)</w:t>
      </w:r>
      <w:r w:rsidR="00BD1196" w:rsidRPr="00ED0707">
        <w:rPr>
          <w:rStyle w:val="jlqj4b"/>
          <w:lang w:val="en-GB"/>
        </w:rPr>
        <w:t>.</w:t>
      </w:r>
    </w:p>
    <w:p w:rsidR="00761CCC" w:rsidRPr="00ED0707" w:rsidRDefault="00ED0707" w:rsidP="00761CCC">
      <w:pPr>
        <w:pStyle w:val="Heading1"/>
        <w:rPr>
          <w:lang w:val="en-GB"/>
        </w:rPr>
      </w:pPr>
      <w:bookmarkStart w:id="3" w:name="_Toc120718590"/>
      <w:r w:rsidRPr="00ED0707">
        <w:rPr>
          <w:lang w:val="en-GB"/>
        </w:rPr>
        <w:lastRenderedPageBreak/>
        <w:t>The m</w:t>
      </w:r>
      <w:r w:rsidR="00761CCC" w:rsidRPr="00ED0707">
        <w:rPr>
          <w:lang w:val="en-GB"/>
        </w:rPr>
        <w:t>ain part of thesis</w:t>
      </w:r>
      <w:bookmarkEnd w:id="3"/>
    </w:p>
    <w:p w:rsidR="00731455" w:rsidRPr="003A3A7D" w:rsidRDefault="00731455" w:rsidP="00293922">
      <w:pPr>
        <w:pStyle w:val="Text1"/>
      </w:pPr>
      <w:bookmarkStart w:id="4" w:name="_Toc502147579"/>
      <w:bookmarkStart w:id="5" w:name="_Toc502148906"/>
      <w:r w:rsidRPr="003A3A7D">
        <w:rPr>
          <w:lang w:val="en-GB" w:bidi="en-GB"/>
        </w:rPr>
        <w:t xml:space="preserve">The main part of the </w:t>
      </w:r>
      <w:r>
        <w:rPr>
          <w:lang w:val="en-GB" w:bidi="en-GB"/>
        </w:rPr>
        <w:t>master</w:t>
      </w:r>
      <w:r w:rsidRPr="003A3A7D">
        <w:rPr>
          <w:lang w:val="en-GB" w:bidi="en-GB"/>
        </w:rPr>
        <w:t>'s thesis shall be logically structured. A student shall make references to the used sources of information, design tables, figures and other elements in accordance with the requirements of the Methodological Regulations.</w:t>
      </w:r>
    </w:p>
    <w:p w:rsidR="00731455" w:rsidRPr="003A3A7D" w:rsidRDefault="00731455" w:rsidP="00293922">
      <w:pPr>
        <w:pStyle w:val="Text1"/>
      </w:pPr>
      <w:r w:rsidRPr="003A3A7D">
        <w:rPr>
          <w:lang w:val="en-GB" w:bidi="en-GB"/>
        </w:rPr>
        <w:t xml:space="preserve">The discussion of the topic is usually divided into three blocks. </w:t>
      </w:r>
    </w:p>
    <w:p w:rsidR="00731455" w:rsidRDefault="00731455" w:rsidP="00293922">
      <w:pPr>
        <w:pStyle w:val="Text1"/>
      </w:pPr>
      <w:r w:rsidRPr="003A3A7D">
        <w:rPr>
          <w:lang w:val="en-GB" w:bidi="en-GB"/>
        </w:rPr>
        <w:t>In the first block, it is desirable to describe the current state of the problem and the known experience in solving it. Here, the author demonstrates his/her ability to select and review literature and other materials, as well as draw conclusions. It should be taken into account that the existing state of the problem, techniques and methodology should not be considered in general, but in a specific context that corresponds to the objectives and tasks of the thesis.</w:t>
      </w:r>
    </w:p>
    <w:p w:rsidR="00731455" w:rsidRPr="008551D6" w:rsidRDefault="00731455" w:rsidP="00293922">
      <w:pPr>
        <w:pStyle w:val="Text1"/>
      </w:pPr>
      <w:r>
        <w:t xml:space="preserve"> </w:t>
      </w:r>
      <w:r w:rsidRPr="00310092">
        <w:rPr>
          <w:lang w:val="en-GB" w:bidi="en-GB"/>
        </w:rPr>
        <w:t>Unlike the analytical part prepared during the development of bachelor's theses, the theoretical part of the master's thesis should reflect a scientific approach to the analysis of the problem as much as possible. It should provide the theoretical basis for the research carried out in the thesis. For example, if several pieces of software are considered, then the comparison should be made not only according to technical or functional parameters, but also their capabilities in solving a specific problem (or task) should be evaluated.</w:t>
      </w:r>
    </w:p>
    <w:p w:rsidR="00731455" w:rsidRPr="003A3A7D" w:rsidRDefault="00731455" w:rsidP="00293922">
      <w:pPr>
        <w:pStyle w:val="Text1"/>
      </w:pPr>
      <w:r>
        <w:t xml:space="preserve"> </w:t>
      </w:r>
      <w:r w:rsidRPr="003A3A7D">
        <w:rPr>
          <w:lang w:val="en-GB" w:bidi="en-GB"/>
        </w:rPr>
        <w:t>The second block shall describe the solutions proposed by the author and their justification.</w:t>
      </w:r>
    </w:p>
    <w:p w:rsidR="00731455" w:rsidRPr="00095A67" w:rsidRDefault="00731455" w:rsidP="00293922">
      <w:pPr>
        <w:pStyle w:val="Text1"/>
      </w:pPr>
      <w:r w:rsidRPr="003A3A7D">
        <w:rPr>
          <w:lang w:val="en-GB" w:bidi="en-GB"/>
        </w:rPr>
        <w:t>The third block shall describe how these solutions were implemented and what results were obtained.</w:t>
      </w:r>
    </w:p>
    <w:p w:rsidR="00731455" w:rsidRDefault="00731455" w:rsidP="00293922">
      <w:pPr>
        <w:pStyle w:val="Text1"/>
      </w:pPr>
      <w:r w:rsidRPr="00310092">
        <w:rPr>
          <w:lang w:val="en-GB" w:bidi="en-GB"/>
        </w:rPr>
        <w:t xml:space="preserve">The volume of the main part of the master's thesis is </w:t>
      </w:r>
      <w:r w:rsidRPr="00310092">
        <w:rPr>
          <w:b/>
          <w:lang w:val="en-GB" w:bidi="en-GB"/>
        </w:rPr>
        <w:t>recommended to be between 50 and 80 pages</w:t>
      </w:r>
      <w:r w:rsidRPr="00310092">
        <w:rPr>
          <w:lang w:val="en-GB" w:bidi="en-GB"/>
        </w:rPr>
        <w:t>, and the first block shall not exceed the total volume of the second and third blocks. The pages starting with the introduction and ending with the list of sources and literature are counted in the volume of the main part.</w:t>
      </w:r>
    </w:p>
    <w:p w:rsidR="00731455" w:rsidRPr="00822108" w:rsidRDefault="00731455" w:rsidP="00293922">
      <w:pPr>
        <w:pStyle w:val="Markedtext1"/>
      </w:pPr>
      <w:r w:rsidRPr="00EE743C">
        <w:t xml:space="preserve">NOTE! </w:t>
      </w:r>
      <w:r w:rsidRPr="00EE743C">
        <w:rPr>
          <w:b/>
        </w:rPr>
        <w:t>The volume</w:t>
      </w:r>
      <w:r w:rsidRPr="00EE743C">
        <w:t xml:space="preserve"> of the main part of the bachelor's thesis </w:t>
      </w:r>
      <w:r w:rsidRPr="00EE743C">
        <w:rPr>
          <w:b/>
        </w:rPr>
        <w:t>shall reach at least the minimum specified limit</w:t>
      </w:r>
      <w:r w:rsidRPr="00EE743C">
        <w:t>. Too little volume of the main part of the bachelor's thesis may be the reason for not all</w:t>
      </w:r>
      <w:r>
        <w:t>owing the thesis to be defended</w:t>
      </w:r>
      <w:r w:rsidRPr="00822108">
        <w:t>.</w:t>
      </w:r>
    </w:p>
    <w:p w:rsidR="00731455" w:rsidRDefault="00731455" w:rsidP="00293922">
      <w:pPr>
        <w:pStyle w:val="Text1"/>
      </w:pPr>
      <w:r>
        <w:t>If the work is dedicated to the development of specific software, the purpose of developing this programme should be described in sufficient detail and the existing software tools and methods for solving similar problems should be evaluated (for example, what business processes the software is intended to implement). The amount of programmable units, the relationship of the specific development to a certain stage of the life cycle, as well as the description of the life cycle of the specific software development should be indicated.</w:t>
      </w:r>
    </w:p>
    <w:p w:rsidR="00761CCC" w:rsidRPr="00ED0707" w:rsidRDefault="00731455" w:rsidP="00293922">
      <w:pPr>
        <w:pStyle w:val="Text1"/>
        <w:rPr>
          <w:lang w:val="en-GB"/>
        </w:rPr>
      </w:pPr>
      <w:r>
        <w:lastRenderedPageBreak/>
        <w:t>If the work is related to methodological development (for example, the preparation of a course), then the analytical part is especially important, which should reflect the principles of selection of information included in the course, as well as show the place of the specific subject in the study programme and its relationship with other subjects</w:t>
      </w:r>
      <w:r w:rsidR="008B44AF" w:rsidRPr="00ED0707">
        <w:rPr>
          <w:rStyle w:val="jlqj4b"/>
          <w:lang w:val="en-GB"/>
        </w:rPr>
        <w:t>.</w:t>
      </w:r>
    </w:p>
    <w:p w:rsidR="00761CCC" w:rsidRPr="00ED0707" w:rsidRDefault="00761CCC" w:rsidP="00761CCC">
      <w:pPr>
        <w:pStyle w:val="Heading2"/>
        <w:rPr>
          <w:lang w:val="en-GB"/>
        </w:rPr>
      </w:pPr>
      <w:bookmarkStart w:id="6" w:name="_Toc120718591"/>
      <w:bookmarkEnd w:id="4"/>
      <w:bookmarkEnd w:id="5"/>
      <w:r w:rsidRPr="00ED0707">
        <w:rPr>
          <w:lang w:val="en-GB"/>
        </w:rPr>
        <w:t>Subsection</w:t>
      </w:r>
      <w:bookmarkEnd w:id="6"/>
    </w:p>
    <w:p w:rsidR="00E96724" w:rsidRPr="00EE62AF" w:rsidRDefault="00E96724" w:rsidP="00293922">
      <w:pPr>
        <w:pStyle w:val="Text1"/>
      </w:pPr>
      <w:r w:rsidRPr="00EE62AF">
        <w:rPr>
          <w:lang w:bidi="en-GB"/>
        </w:rPr>
        <w:t>All illustrations (sketches, drawings, schemes, diagrams, photos, etc.) used in the work have a common name – figures. Illustrative material placed as figures should complement the text, facilitate its understanding and facilitate the perception of the material presented in the work. At the same time, figures should not duplicate the information contained in the tables. All figures included in the thesis shall be referenced in the text.</w:t>
      </w:r>
    </w:p>
    <w:p w:rsidR="00761CCC" w:rsidRPr="00ED0707" w:rsidRDefault="00E96724" w:rsidP="00293922">
      <w:pPr>
        <w:pStyle w:val="Text1"/>
        <w:rPr>
          <w:lang w:val="en-GB"/>
        </w:rPr>
      </w:pPr>
      <w:r w:rsidRPr="00EE62AF">
        <w:rPr>
          <w:lang w:bidi="en-GB"/>
        </w:rPr>
        <w:t xml:space="preserve">The serial number of the figure and its name are placed below the figure, in the centre. The figures are numbered in Arabic numerals by sections or continuously throughout the work. </w:t>
      </w:r>
      <w:r w:rsidRPr="00EE62AF">
        <w:rPr>
          <w:b/>
          <w:lang w:bidi="en-GB"/>
        </w:rPr>
        <w:t xml:space="preserve">The name of the figure is written in English </w:t>
      </w:r>
      <w:r w:rsidRPr="00EE62AF">
        <w:rPr>
          <w:lang w:bidi="en-GB"/>
        </w:rPr>
        <w:t>using the same font and size as in the main text, but in bold. Between the text and the figure, as well as after the figure name and explanations, there should be single line spacing. Figure names should be concise and reflect the essence of the information contained in the figure.</w:t>
      </w:r>
    </w:p>
    <w:p w:rsidR="00761CCC" w:rsidRPr="00ED0707" w:rsidRDefault="00761CCC" w:rsidP="00293922">
      <w:pPr>
        <w:pStyle w:val="Text1"/>
        <w:rPr>
          <w:lang w:val="en-GB"/>
        </w:rPr>
      </w:pPr>
    </w:p>
    <w:p w:rsidR="00761CCC" w:rsidRPr="00ED0707" w:rsidRDefault="00761CCC" w:rsidP="00761CCC">
      <w:pPr>
        <w:spacing w:after="120"/>
        <w:jc w:val="center"/>
        <w:rPr>
          <w:lang w:val="en-GB"/>
        </w:rPr>
      </w:pPr>
      <w:r w:rsidRPr="00ED0707">
        <w:rPr>
          <w:noProof/>
          <w:lang w:val="en-US"/>
        </w:rPr>
        <w:drawing>
          <wp:inline distT="0" distB="0" distL="0" distR="0" wp14:anchorId="05C48716" wp14:editId="5F7F0020">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rsidR="00761CCC" w:rsidRPr="00ED0707" w:rsidRDefault="00761CCC" w:rsidP="00761CCC">
      <w:pPr>
        <w:pStyle w:val="Caption"/>
        <w:rPr>
          <w:lang w:val="en-GB"/>
        </w:rPr>
      </w:pPr>
      <w:r w:rsidRPr="00ED0707">
        <w:rPr>
          <w:lang w:val="en-GB"/>
        </w:rPr>
        <w:t xml:space="preserve">Fig. </w:t>
      </w:r>
      <w:r w:rsidRPr="00ED0707">
        <w:rPr>
          <w:noProof/>
          <w:lang w:val="en-GB"/>
        </w:rPr>
        <w:fldChar w:fldCharType="begin"/>
      </w:r>
      <w:r w:rsidRPr="00ED0707">
        <w:rPr>
          <w:noProof/>
          <w:lang w:val="en-GB"/>
        </w:rPr>
        <w:instrText xml:space="preserve"> SEQ Fig. \* ARABIC </w:instrText>
      </w:r>
      <w:r w:rsidRPr="00ED0707">
        <w:rPr>
          <w:noProof/>
          <w:lang w:val="en-GB"/>
        </w:rPr>
        <w:fldChar w:fldCharType="separate"/>
      </w:r>
      <w:r w:rsidRPr="00ED0707">
        <w:rPr>
          <w:noProof/>
          <w:lang w:val="en-GB"/>
        </w:rPr>
        <w:t>1</w:t>
      </w:r>
      <w:r w:rsidRPr="00ED0707">
        <w:rPr>
          <w:noProof/>
          <w:lang w:val="en-GB"/>
        </w:rPr>
        <w:fldChar w:fldCharType="end"/>
      </w:r>
      <w:r w:rsidRPr="00ED0707">
        <w:rPr>
          <w:lang w:val="en-GB"/>
        </w:rPr>
        <w:t xml:space="preserve">. </w:t>
      </w:r>
      <w:r w:rsidRPr="00ED0707">
        <w:rPr>
          <w:rStyle w:val="FigureTitleChar"/>
          <w:lang w:val="en-GB"/>
        </w:rPr>
        <w:t xml:space="preserve">Title of figure (a) first model (b) second model [10] </w:t>
      </w:r>
    </w:p>
    <w:p w:rsidR="00761CCC" w:rsidRPr="00ED0707" w:rsidRDefault="00761CCC" w:rsidP="00761CCC">
      <w:pPr>
        <w:jc w:val="center"/>
        <w:rPr>
          <w:sz w:val="24"/>
          <w:szCs w:val="24"/>
          <w:lang w:val="en-GB"/>
        </w:rPr>
      </w:pPr>
      <w:r w:rsidRPr="00ED0707">
        <w:rPr>
          <w:sz w:val="24"/>
          <w:szCs w:val="24"/>
          <w:lang w:val="en-GB"/>
        </w:rPr>
        <w:t xml:space="preserve">m – </w:t>
      </w:r>
      <w:proofErr w:type="gramStart"/>
      <w:r w:rsidRPr="00ED0707">
        <w:rPr>
          <w:sz w:val="24"/>
          <w:szCs w:val="24"/>
          <w:lang w:val="en-GB"/>
        </w:rPr>
        <w:t>mass</w:t>
      </w:r>
      <w:proofErr w:type="gramEnd"/>
      <w:r w:rsidRPr="00ED0707">
        <w:rPr>
          <w:sz w:val="24"/>
          <w:szCs w:val="24"/>
          <w:lang w:val="en-GB"/>
        </w:rPr>
        <w:t>; c - spring stiffness; y - mass coordinate;</w:t>
      </w:r>
    </w:p>
    <w:p w:rsidR="00761CCC" w:rsidRPr="00ED0707" w:rsidRDefault="00761CCC" w:rsidP="00761CCC">
      <w:pPr>
        <w:jc w:val="center"/>
        <w:rPr>
          <w:sz w:val="24"/>
          <w:szCs w:val="24"/>
          <w:lang w:val="en-GB"/>
        </w:rPr>
      </w:pPr>
      <w:r w:rsidRPr="00ED0707">
        <w:rPr>
          <w:sz w:val="24"/>
          <w:szCs w:val="24"/>
          <w:lang w:val="en-GB"/>
        </w:rPr>
        <w:t xml:space="preserve">L - </w:t>
      </w:r>
      <w:proofErr w:type="gramStart"/>
      <w:r w:rsidRPr="00ED0707">
        <w:rPr>
          <w:sz w:val="24"/>
          <w:szCs w:val="24"/>
          <w:lang w:val="en-GB"/>
        </w:rPr>
        <w:t>inductance</w:t>
      </w:r>
      <w:proofErr w:type="gramEnd"/>
      <w:r w:rsidRPr="00ED0707">
        <w:rPr>
          <w:sz w:val="24"/>
          <w:szCs w:val="24"/>
          <w:lang w:val="en-GB"/>
        </w:rPr>
        <w:t>; C - capacity.</w:t>
      </w:r>
    </w:p>
    <w:p w:rsidR="00761CCC" w:rsidRPr="00ED0707" w:rsidRDefault="00761CCC" w:rsidP="00293922">
      <w:pPr>
        <w:pStyle w:val="Text1"/>
        <w:rPr>
          <w:lang w:val="en-GB"/>
        </w:rPr>
      </w:pPr>
    </w:p>
    <w:p w:rsidR="00761CCC" w:rsidRPr="00ED0707" w:rsidRDefault="00E96724" w:rsidP="00293922">
      <w:pPr>
        <w:pStyle w:val="Text1"/>
        <w:rPr>
          <w:lang w:val="en-GB"/>
        </w:rPr>
      </w:pPr>
      <w:r w:rsidRPr="00EE62AF">
        <w:rPr>
          <w:lang w:bidi="en-GB"/>
        </w:rPr>
        <w:t xml:space="preserve">The formula text should be placed in a separate line in the centre. Use </w:t>
      </w:r>
      <w:r w:rsidRPr="00EE62AF">
        <w:rPr>
          <w:i/>
          <w:lang w:bidi="en-GB"/>
        </w:rPr>
        <w:t>MS Equation</w:t>
      </w:r>
      <w:r w:rsidRPr="00EE62AF">
        <w:rPr>
          <w:lang w:bidi="en-GB"/>
        </w:rPr>
        <w:t xml:space="preserve"> or another formula preparation programme. The formulas are numbered in Arabic numerals within the sections or continuously throughout the work. Formula numbers are written in parentheses opposite the formula on the right side of the page. To place the formulas in the centre and the </w:t>
      </w:r>
      <w:r w:rsidRPr="00EE62AF">
        <w:rPr>
          <w:lang w:bidi="en-GB"/>
        </w:rPr>
        <w:lastRenderedPageBreak/>
        <w:t>number on the right side, it is convenient to use tabulation marks. The units of measurement are written after the numerical values of the size and in formula explanations. Formula explanations shall be written below the formula, each in its own line. A comma is placed between the explanation and the unit of measurement, a semicolon is placed after the unit of measurement, and a period is placed after the unit of measurement of the last explanation</w:t>
      </w:r>
      <w:r w:rsidR="00761CCC" w:rsidRPr="00ED0707">
        <w:rPr>
          <w:lang w:val="en-GB"/>
        </w:rPr>
        <w:t xml:space="preserve">. </w:t>
      </w:r>
    </w:p>
    <w:p w:rsidR="00761CCC" w:rsidRPr="00ED0707" w:rsidRDefault="00761CCC" w:rsidP="00293922">
      <w:pPr>
        <w:pStyle w:val="Text1"/>
        <w:rPr>
          <w:lang w:val="en-GB"/>
        </w:rPr>
      </w:pPr>
      <w:r w:rsidRPr="00ED0707">
        <w:rPr>
          <w:lang w:val="en-GB"/>
        </w:rPr>
        <w:t xml:space="preserve">An example of </w:t>
      </w:r>
      <w:r w:rsidR="00E96724">
        <w:rPr>
          <w:lang w:val="en-GB"/>
        </w:rPr>
        <w:t xml:space="preserve">a </w:t>
      </w:r>
      <w:r w:rsidRPr="00ED0707">
        <w:rPr>
          <w:lang w:val="en-GB"/>
        </w:rPr>
        <w:t xml:space="preserve">formula: </w:t>
      </w:r>
    </w:p>
    <w:p w:rsidR="00761CCC" w:rsidRPr="00ED0707" w:rsidRDefault="00761CCC" w:rsidP="00761CCC">
      <w:pPr>
        <w:pStyle w:val="Caption"/>
        <w:tabs>
          <w:tab w:val="decimal" w:pos="4820"/>
          <w:tab w:val="right" w:pos="9071"/>
        </w:tabs>
        <w:rPr>
          <w:lang w:val="en-GB"/>
        </w:rPr>
      </w:pPr>
      <w:r w:rsidRPr="00ED0707">
        <w:rPr>
          <w:lang w:val="en-GB"/>
        </w:rPr>
        <w:tab/>
      </w:r>
      <w:r w:rsidRPr="00ED0707">
        <w:rPr>
          <w:position w:val="-24"/>
          <w:lang w:val="en-GB"/>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7" o:title=""/>
          </v:shape>
          <o:OLEObject Type="Embed" ProgID="Equation.3" ShapeID="_x0000_i1025" DrawAspect="Content" ObjectID="_1731332034" r:id="rId8"/>
        </w:object>
      </w:r>
      <w:r w:rsidRPr="00ED0707">
        <w:rPr>
          <w:lang w:val="en-GB"/>
        </w:rPr>
        <w:t>,</w:t>
      </w:r>
      <w:r w:rsidRPr="00ED0707">
        <w:rPr>
          <w:lang w:val="en-GB"/>
        </w:rPr>
        <w:tab/>
        <w:t>(</w:t>
      </w:r>
      <w:r w:rsidRPr="00ED0707">
        <w:rPr>
          <w:noProof/>
          <w:lang w:val="en-GB"/>
        </w:rPr>
        <w:fldChar w:fldCharType="begin"/>
      </w:r>
      <w:r w:rsidRPr="00ED0707">
        <w:rPr>
          <w:noProof/>
          <w:lang w:val="en-GB"/>
        </w:rPr>
        <w:instrText xml:space="preserve"> SEQ Formula \* ARABIC </w:instrText>
      </w:r>
      <w:r w:rsidRPr="00ED0707">
        <w:rPr>
          <w:noProof/>
          <w:lang w:val="en-GB"/>
        </w:rPr>
        <w:fldChar w:fldCharType="separate"/>
      </w:r>
      <w:r w:rsidRPr="00ED0707">
        <w:rPr>
          <w:noProof/>
          <w:lang w:val="en-GB"/>
        </w:rPr>
        <w:t>1</w:t>
      </w:r>
      <w:r w:rsidRPr="00ED0707">
        <w:rPr>
          <w:noProof/>
          <w:lang w:val="en-GB"/>
        </w:rPr>
        <w:fldChar w:fldCharType="end"/>
      </w:r>
      <w:r w:rsidRPr="00ED0707">
        <w:rPr>
          <w:lang w:val="en-GB"/>
        </w:rPr>
        <w:t>)</w:t>
      </w:r>
    </w:p>
    <w:p w:rsidR="00761CCC" w:rsidRPr="00ED0707" w:rsidRDefault="00761CCC" w:rsidP="00761CCC">
      <w:pPr>
        <w:pStyle w:val="Aformula"/>
        <w:spacing w:line="360" w:lineRule="auto"/>
        <w:rPr>
          <w:highlight w:val="lightGray"/>
        </w:rPr>
      </w:pPr>
      <w:r w:rsidRPr="00ED0707">
        <w:rPr>
          <w:highlight w:val="lightGray"/>
        </w:rPr>
        <w:t>where</w:t>
      </w:r>
      <w:r w:rsidRPr="00ED0707">
        <w:rPr>
          <w:highlight w:val="lightGray"/>
        </w:rPr>
        <w:tab/>
      </w:r>
      <w:r w:rsidRPr="00ED0707">
        <w:rPr>
          <w:i/>
          <w:highlight w:val="lightGray"/>
        </w:rPr>
        <w:t>E</w:t>
      </w:r>
      <w:r w:rsidRPr="00ED0707">
        <w:rPr>
          <w:i/>
          <w:highlight w:val="lightGray"/>
          <w:vertAlign w:val="subscript"/>
        </w:rPr>
        <w:t>k</w:t>
      </w:r>
      <w:r w:rsidRPr="00ED0707">
        <w:rPr>
          <w:highlight w:val="lightGray"/>
        </w:rPr>
        <w:t> – kinetic energy, J;</w:t>
      </w:r>
    </w:p>
    <w:p w:rsidR="00761CCC" w:rsidRPr="00ED0707" w:rsidRDefault="00761CCC" w:rsidP="00761CCC">
      <w:pPr>
        <w:pStyle w:val="Aformula"/>
        <w:spacing w:line="360" w:lineRule="auto"/>
        <w:rPr>
          <w:highlight w:val="lightGray"/>
        </w:rPr>
      </w:pPr>
      <w:r w:rsidRPr="00ED0707">
        <w:rPr>
          <w:highlight w:val="lightGray"/>
        </w:rPr>
        <w:tab/>
      </w:r>
      <w:r w:rsidRPr="00ED0707">
        <w:rPr>
          <w:highlight w:val="lightGray"/>
        </w:rPr>
        <w:tab/>
      </w:r>
      <w:r w:rsidRPr="00ED0707">
        <w:rPr>
          <w:i/>
          <w:highlight w:val="lightGray"/>
        </w:rPr>
        <w:t>m</w:t>
      </w:r>
      <w:r w:rsidRPr="00ED0707">
        <w:rPr>
          <w:highlight w:val="lightGray"/>
        </w:rPr>
        <w:t> – mass, kg;</w:t>
      </w:r>
    </w:p>
    <w:p w:rsidR="00761CCC" w:rsidRPr="00ED0707" w:rsidRDefault="00761CCC" w:rsidP="00761CCC">
      <w:pPr>
        <w:pStyle w:val="Aformula"/>
        <w:spacing w:line="360" w:lineRule="auto"/>
        <w:rPr>
          <w:highlight w:val="lightGray"/>
        </w:rPr>
      </w:pPr>
      <w:r w:rsidRPr="00ED0707">
        <w:rPr>
          <w:i/>
          <w:highlight w:val="lightGray"/>
        </w:rPr>
        <w:tab/>
      </w:r>
      <w:r w:rsidRPr="00ED0707">
        <w:rPr>
          <w:i/>
          <w:highlight w:val="lightGray"/>
        </w:rPr>
        <w:tab/>
        <w:t>v</w:t>
      </w:r>
      <w:r w:rsidRPr="00ED0707">
        <w:rPr>
          <w:highlight w:val="lightGray"/>
        </w:rPr>
        <w:t> – speed, m s</w:t>
      </w:r>
      <w:r w:rsidRPr="00ED0707">
        <w:rPr>
          <w:highlight w:val="lightGray"/>
          <w:vertAlign w:val="superscript"/>
        </w:rPr>
        <w:t>-1</w:t>
      </w:r>
      <w:r w:rsidRPr="00ED0707">
        <w:rPr>
          <w:highlight w:val="lightGray"/>
        </w:rPr>
        <w:t>.</w:t>
      </w:r>
    </w:p>
    <w:p w:rsidR="00761CCC" w:rsidRPr="00ED0707" w:rsidRDefault="00761CCC" w:rsidP="00293922">
      <w:pPr>
        <w:pStyle w:val="Text1"/>
        <w:rPr>
          <w:highlight w:val="lightGray"/>
          <w:lang w:val="en-GB"/>
        </w:rPr>
      </w:pPr>
      <w:r w:rsidRPr="00ED0707">
        <w:rPr>
          <w:lang w:val="en-GB"/>
        </w:rPr>
        <w:t xml:space="preserve">In the text, when referring to one of the formulas, its number is written in round brackets, for example, ... </w:t>
      </w:r>
      <w:r w:rsidRPr="00ED0707">
        <w:rPr>
          <w:b/>
          <w:lang w:val="en-GB"/>
        </w:rPr>
        <w:t>is calculated according to the formula</w:t>
      </w:r>
      <w:r w:rsidRPr="00ED0707">
        <w:rPr>
          <w:highlight w:val="lightGray"/>
          <w:lang w:val="en-GB"/>
        </w:rPr>
        <w:t xml:space="preserve"> </w:t>
      </w:r>
      <w:r w:rsidRPr="00ED0707">
        <w:rPr>
          <w:b/>
          <w:highlight w:val="lightGray"/>
          <w:lang w:val="en-GB"/>
        </w:rPr>
        <w:t>(1)</w:t>
      </w:r>
      <w:r w:rsidRPr="00ED0707">
        <w:rPr>
          <w:highlight w:val="lightGray"/>
          <w:lang w:val="en-GB"/>
        </w:rPr>
        <w:t>.</w:t>
      </w:r>
    </w:p>
    <w:p w:rsidR="00761CCC" w:rsidRPr="00ED0707" w:rsidRDefault="00761CCC" w:rsidP="00761CCC">
      <w:pPr>
        <w:pStyle w:val="ThirdTitle"/>
        <w:rPr>
          <w:lang w:val="en-GB"/>
        </w:rPr>
      </w:pPr>
      <w:bookmarkStart w:id="7" w:name="_Toc120718592"/>
      <w:r w:rsidRPr="00ED0707">
        <w:rPr>
          <w:lang w:val="en-GB"/>
        </w:rPr>
        <w:t>Subsubsection</w:t>
      </w:r>
      <w:bookmarkEnd w:id="7"/>
    </w:p>
    <w:p w:rsidR="00E96724" w:rsidRPr="00EE62AF" w:rsidRDefault="00E96724" w:rsidP="00293922">
      <w:pPr>
        <w:pStyle w:val="Text1"/>
      </w:pPr>
      <w:r w:rsidRPr="00EE62AF">
        <w:rPr>
          <w:lang w:bidi="en-GB"/>
        </w:rPr>
        <w:t>A numbered list or bulleted list shall be used to create structured text. The recommended designation of list items are as follows: a number in parentheses, a letter in parentheses, a bullet</w:t>
      </w:r>
      <w:r w:rsidRPr="00EE62AF">
        <w:rPr>
          <w:i/>
          <w:lang w:bidi="en-GB"/>
        </w:rPr>
        <w:t>.</w:t>
      </w:r>
      <w:r w:rsidRPr="00EE62AF">
        <w:rPr>
          <w:lang w:bidi="en-GB"/>
        </w:rPr>
        <w:t xml:space="preserve"> It is recommended not to use paragraphs marked with the symbol on several levels to structure the text (it should be noted that it is not possible to refer to such text). It is not allowed to use the same symbol on several levels.</w:t>
      </w:r>
    </w:p>
    <w:p w:rsidR="00761CCC" w:rsidRPr="00ED0707" w:rsidRDefault="00E96724" w:rsidP="00293922">
      <w:pPr>
        <w:pStyle w:val="Text1"/>
        <w:rPr>
          <w:lang w:val="en-GB"/>
        </w:rPr>
      </w:pPr>
      <w:r w:rsidRPr="00E96724">
        <w:rPr>
          <w:b/>
          <w:lang w:bidi="en-GB"/>
        </w:rPr>
        <w:t>Bold</w:t>
      </w:r>
      <w:r w:rsidRPr="00EE62AF">
        <w:rPr>
          <w:lang w:bidi="en-GB"/>
        </w:rPr>
        <w:t xml:space="preserve">, </w:t>
      </w:r>
      <w:r w:rsidRPr="00E96724">
        <w:rPr>
          <w:i/>
          <w:lang w:bidi="en-GB"/>
        </w:rPr>
        <w:t>italics</w:t>
      </w:r>
      <w:r w:rsidRPr="00EE62AF">
        <w:rPr>
          <w:lang w:bidi="en-GB"/>
        </w:rPr>
        <w:t xml:space="preserve">, </w:t>
      </w:r>
      <w:r w:rsidRPr="00E96724">
        <w:rPr>
          <w:u w:val="single"/>
          <w:lang w:bidi="en-GB"/>
        </w:rPr>
        <w:t>underlining</w:t>
      </w:r>
      <w:r w:rsidRPr="00EE62AF">
        <w:rPr>
          <w:lang w:bidi="en-GB"/>
        </w:rPr>
        <w:t>, etc. should be used to highlight certain elements of the text, only such highlights should be used consistently throughout the text, i.e. the same type of highlighting should be used for the same type of information, for example, to highlight words in Latin, italics are used</w:t>
      </w:r>
      <w:r>
        <w:rPr>
          <w:lang w:bidi="en-GB"/>
        </w:rPr>
        <w:t>.</w:t>
      </w:r>
    </w:p>
    <w:p w:rsidR="00761CCC" w:rsidRPr="00ED0707" w:rsidRDefault="00E96724" w:rsidP="00293922">
      <w:pPr>
        <w:pStyle w:val="Text1"/>
        <w:rPr>
          <w:lang w:val="en-GB"/>
        </w:rPr>
      </w:pPr>
      <w:r w:rsidRPr="00EE62AF">
        <w:rPr>
          <w:lang w:bidi="en-GB"/>
        </w:rPr>
        <w:t>The main text shall be spell-checked before submission of the finished work. Due to low language skills, the work may not be accepted for defence</w:t>
      </w:r>
      <w:r w:rsidR="00761CCC" w:rsidRPr="00ED0707">
        <w:rPr>
          <w:lang w:val="en-GB"/>
        </w:rPr>
        <w:t>.</w:t>
      </w:r>
    </w:p>
    <w:p w:rsidR="00761CCC" w:rsidRPr="00E96724" w:rsidRDefault="00761CCC" w:rsidP="00E96724">
      <w:pPr>
        <w:pStyle w:val="NumberedList"/>
        <w:numPr>
          <w:ilvl w:val="0"/>
          <w:numId w:val="12"/>
        </w:numPr>
        <w:ind w:left="993" w:hanging="426"/>
        <w:rPr>
          <w:lang w:val="en-GB"/>
        </w:rPr>
      </w:pPr>
      <w:r w:rsidRPr="00E96724">
        <w:rPr>
          <w:lang w:val="en-GB"/>
        </w:rPr>
        <w:t>Numbered list</w:t>
      </w:r>
    </w:p>
    <w:p w:rsidR="00761CCC" w:rsidRPr="00ED0707" w:rsidRDefault="00761CCC" w:rsidP="00761CCC">
      <w:pPr>
        <w:pStyle w:val="NumberedList"/>
        <w:ind w:left="964" w:hanging="397"/>
        <w:rPr>
          <w:lang w:val="en-GB"/>
        </w:rPr>
      </w:pPr>
      <w:r w:rsidRPr="00ED0707">
        <w:rPr>
          <w:lang w:val="en-GB"/>
        </w:rPr>
        <w:t>Numbered list</w:t>
      </w:r>
    </w:p>
    <w:p w:rsidR="00761CCC" w:rsidRPr="00ED0707" w:rsidRDefault="00761CCC" w:rsidP="00761CCC">
      <w:pPr>
        <w:pStyle w:val="LettersList"/>
        <w:rPr>
          <w:lang w:val="en-GB"/>
        </w:rPr>
      </w:pPr>
      <w:r w:rsidRPr="00ED0707">
        <w:rPr>
          <w:lang w:val="en-GB"/>
        </w:rPr>
        <w:t>List with letters</w:t>
      </w:r>
    </w:p>
    <w:p w:rsidR="00761CCC" w:rsidRPr="00ED0707" w:rsidRDefault="00761CCC" w:rsidP="00761CCC">
      <w:pPr>
        <w:pStyle w:val="LettersList"/>
        <w:rPr>
          <w:lang w:val="en-GB"/>
        </w:rPr>
      </w:pPr>
      <w:r w:rsidRPr="00ED0707">
        <w:rPr>
          <w:lang w:val="en-GB"/>
        </w:rPr>
        <w:t>List with letters</w:t>
      </w:r>
    </w:p>
    <w:p w:rsidR="00761CCC" w:rsidRPr="00ED0707" w:rsidRDefault="00761CCC" w:rsidP="00761CCC">
      <w:pPr>
        <w:pStyle w:val="BulletedList"/>
        <w:rPr>
          <w:lang w:val="en-GB"/>
        </w:rPr>
      </w:pPr>
      <w:r w:rsidRPr="00ED0707">
        <w:rPr>
          <w:lang w:val="en-GB"/>
        </w:rPr>
        <w:t>Bulleted list</w:t>
      </w:r>
    </w:p>
    <w:p w:rsidR="00761CCC" w:rsidRPr="00ED0707" w:rsidRDefault="00761CCC" w:rsidP="00761CCC">
      <w:pPr>
        <w:pStyle w:val="BulletedList"/>
        <w:rPr>
          <w:lang w:val="en-GB"/>
        </w:rPr>
      </w:pPr>
      <w:r w:rsidRPr="00ED0707">
        <w:rPr>
          <w:lang w:val="en-GB"/>
        </w:rPr>
        <w:t>Bulleted list</w:t>
      </w:r>
    </w:p>
    <w:p w:rsidR="00E96724" w:rsidRPr="00E96724" w:rsidRDefault="00E96724" w:rsidP="00293922">
      <w:pPr>
        <w:pStyle w:val="Text1"/>
        <w:rPr>
          <w:lang w:val="en-GB"/>
        </w:rPr>
      </w:pPr>
      <w:r w:rsidRPr="00E96724">
        <w:rPr>
          <w:lang w:val="en-GB"/>
        </w:rPr>
        <w:lastRenderedPageBreak/>
        <w:t xml:space="preserve">If the text includes the programme code of a programming language, then the Courier New font should be used for it. </w:t>
      </w:r>
    </w:p>
    <w:p w:rsidR="00761CCC" w:rsidRPr="00ED0707" w:rsidRDefault="00E96724" w:rsidP="00293922">
      <w:pPr>
        <w:pStyle w:val="Text1"/>
        <w:rPr>
          <w:lang w:val="en-GB"/>
        </w:rPr>
      </w:pPr>
      <w:r w:rsidRPr="00E96724">
        <w:rPr>
          <w:lang w:val="en-GB"/>
        </w:rPr>
        <w:t>When writing software documentation and other technical documents, a student shall mostly use simple extended sentences and avoid long monolithic text. The function “Text structuring” shall be used where appropriate</w:t>
      </w:r>
      <w:r w:rsidR="00761CCC" w:rsidRPr="00ED0707">
        <w:rPr>
          <w:lang w:val="en-GB"/>
        </w:rPr>
        <w:t>.</w:t>
      </w:r>
    </w:p>
    <w:p w:rsidR="00761CCC" w:rsidRPr="00ED0707" w:rsidRDefault="00761CCC" w:rsidP="00293922">
      <w:pPr>
        <w:pStyle w:val="Text1"/>
        <w:rPr>
          <w:lang w:val="en-GB"/>
        </w:rPr>
      </w:pPr>
      <w:r w:rsidRPr="00ED0707">
        <w:rPr>
          <w:highlight w:val="lightGray"/>
          <w:lang w:val="en-GB"/>
        </w:rPr>
        <w:t xml:space="preserve">An example of </w:t>
      </w:r>
      <w:r w:rsidR="00E96724">
        <w:rPr>
          <w:highlight w:val="lightGray"/>
          <w:lang w:val="en-GB"/>
        </w:rPr>
        <w:t xml:space="preserve">a </w:t>
      </w:r>
      <w:r w:rsidRPr="00ED0707">
        <w:rPr>
          <w:highlight w:val="lightGray"/>
          <w:lang w:val="en-GB"/>
        </w:rPr>
        <w:t xml:space="preserve">code </w:t>
      </w:r>
      <w:r w:rsidR="00E96724" w:rsidRPr="00ED0707">
        <w:rPr>
          <w:highlight w:val="lightGray"/>
          <w:lang w:val="en-GB"/>
        </w:rPr>
        <w:t>formatting</w:t>
      </w:r>
      <w:r w:rsidRPr="00ED0707">
        <w:rPr>
          <w:highlight w:val="lightGray"/>
          <w:lang w:val="en-GB"/>
        </w:rPr>
        <w:t>:</w:t>
      </w:r>
    </w:p>
    <w:p w:rsidR="00761CCC" w:rsidRPr="00ED0707" w:rsidRDefault="00761CCC" w:rsidP="00761CCC">
      <w:pPr>
        <w:pStyle w:val="Code"/>
        <w:rPr>
          <w:lang w:val="en-GB"/>
        </w:rPr>
      </w:pPr>
      <w:r w:rsidRPr="00ED0707">
        <w:rPr>
          <w:lang w:val="en-GB"/>
        </w:rPr>
        <w:t>model.compile(loss='categorical_crossentropy',</w:t>
      </w:r>
    </w:p>
    <w:p w:rsidR="00761CCC" w:rsidRPr="00ED0707" w:rsidRDefault="00761CCC" w:rsidP="00761CCC">
      <w:pPr>
        <w:pStyle w:val="Code"/>
        <w:ind w:firstLine="720"/>
        <w:rPr>
          <w:lang w:val="en-GB"/>
        </w:rPr>
      </w:pPr>
      <w:r w:rsidRPr="00ED0707">
        <w:rPr>
          <w:lang w:val="en-GB"/>
        </w:rPr>
        <w:t>optimizer=Adam(lr=0.0001, decay=1e-6))</w:t>
      </w:r>
    </w:p>
    <w:p w:rsidR="00761CCC" w:rsidRPr="00ED0707" w:rsidRDefault="00761CCC" w:rsidP="00761CCC">
      <w:pPr>
        <w:pStyle w:val="Code"/>
        <w:rPr>
          <w:lang w:val="en-GB"/>
        </w:rPr>
      </w:pPr>
      <w:r w:rsidRPr="00ED0707">
        <w:rPr>
          <w:lang w:val="en-GB"/>
        </w:rPr>
        <w:t>epochs = 150</w:t>
      </w:r>
    </w:p>
    <w:p w:rsidR="00761CCC" w:rsidRPr="00ED0707" w:rsidRDefault="00761CCC" w:rsidP="00761CCC">
      <w:pPr>
        <w:pStyle w:val="Code"/>
        <w:rPr>
          <w:lang w:val="en-GB"/>
        </w:rPr>
      </w:pPr>
      <w:r w:rsidRPr="00ED0707">
        <w:rPr>
          <w:lang w:val="en-GB"/>
        </w:rPr>
        <w:t>model_info = model.fit_generator(</w:t>
      </w:r>
    </w:p>
    <w:p w:rsidR="00761CCC" w:rsidRPr="00ED0707" w:rsidRDefault="00761CCC" w:rsidP="00761CCC">
      <w:pPr>
        <w:pStyle w:val="Code"/>
        <w:rPr>
          <w:lang w:val="en-GB"/>
        </w:rPr>
      </w:pPr>
      <w:r w:rsidRPr="00ED0707">
        <w:rPr>
          <w:lang w:val="en-GB"/>
        </w:rPr>
        <w:t xml:space="preserve">    </w:t>
      </w:r>
      <w:r w:rsidRPr="00ED0707">
        <w:rPr>
          <w:lang w:val="en-GB"/>
        </w:rPr>
        <w:tab/>
        <w:t>train_data,</w:t>
      </w:r>
    </w:p>
    <w:p w:rsidR="00761CCC" w:rsidRPr="00ED0707" w:rsidRDefault="00761CCC" w:rsidP="00761CCC">
      <w:pPr>
        <w:pStyle w:val="Code"/>
        <w:rPr>
          <w:lang w:val="en-GB"/>
        </w:rPr>
      </w:pPr>
      <w:r w:rsidRPr="00ED0707">
        <w:rPr>
          <w:lang w:val="en-GB"/>
        </w:rPr>
        <w:t xml:space="preserve">     steps_per_epoch=learning rate,</w:t>
      </w:r>
    </w:p>
    <w:p w:rsidR="00761CCC" w:rsidRPr="00ED0707" w:rsidRDefault="00761CCC" w:rsidP="00761CCC">
      <w:pPr>
        <w:pStyle w:val="Code"/>
        <w:rPr>
          <w:lang w:val="en-GB"/>
        </w:rPr>
      </w:pPr>
      <w:r w:rsidRPr="00ED0707">
        <w:rPr>
          <w:lang w:val="en-GB"/>
        </w:rPr>
        <w:t xml:space="preserve">     epochs=epochs,</w:t>
      </w:r>
    </w:p>
    <w:p w:rsidR="00761CCC" w:rsidRPr="00ED0707" w:rsidRDefault="00761CCC" w:rsidP="00761CCC">
      <w:pPr>
        <w:pStyle w:val="Code"/>
        <w:rPr>
          <w:lang w:val="en-GB"/>
        </w:rPr>
      </w:pPr>
      <w:r w:rsidRPr="00ED0707">
        <w:rPr>
          <w:lang w:val="en-GB"/>
        </w:rPr>
        <w:t xml:space="preserve">     validation_data=validation)</w:t>
      </w:r>
    </w:p>
    <w:p w:rsidR="00BD1196" w:rsidRPr="00ED0707" w:rsidRDefault="00D021A8" w:rsidP="00D021A8">
      <w:pPr>
        <w:pStyle w:val="Heading1"/>
        <w:numPr>
          <w:ilvl w:val="0"/>
          <w:numId w:val="0"/>
        </w:numPr>
        <w:rPr>
          <w:rStyle w:val="jlqj4b"/>
          <w:lang w:val="en-GB"/>
        </w:rPr>
      </w:pPr>
      <w:bookmarkStart w:id="8" w:name="_Toc120718593"/>
      <w:r w:rsidRPr="00ED0707">
        <w:rPr>
          <w:rStyle w:val="jlqj4b"/>
          <w:lang w:val="en-GB"/>
        </w:rPr>
        <w:lastRenderedPageBreak/>
        <w:t>S</w:t>
      </w:r>
      <w:r w:rsidR="00BD1196" w:rsidRPr="00ED0707">
        <w:rPr>
          <w:rStyle w:val="jlqj4b"/>
          <w:lang w:val="en-GB"/>
        </w:rPr>
        <w:t>ummary</w:t>
      </w:r>
      <w:bookmarkEnd w:id="8"/>
    </w:p>
    <w:p w:rsidR="00BD1196" w:rsidRPr="00ED0707" w:rsidRDefault="00BD1196" w:rsidP="00293922">
      <w:pPr>
        <w:pStyle w:val="Text1"/>
        <w:rPr>
          <w:rStyle w:val="jlqj4b"/>
          <w:lang w:val="en-GB"/>
        </w:rPr>
      </w:pPr>
      <w:r w:rsidRPr="00ED0707">
        <w:rPr>
          <w:rStyle w:val="jlqj4b"/>
          <w:lang w:val="en-GB"/>
        </w:rPr>
        <w:t xml:space="preserve"> </w:t>
      </w:r>
      <w:r w:rsidR="003059ED" w:rsidRPr="00EE743C">
        <w:t>The results of the work (what exactly has been researched, developed, implemented, etc.) should be described within the framework of one page. In this section, information can also be provided if, in connection with the topic of the thesis, its author has participated in a project (indicating name of the project, place, position held), Latvian or international scientific conference (indicating name, place, time), or has prepared a scientific article and whether this scientific article is accepted for publication (indicating the author(s) of the article, title, edition, number of pages)</w:t>
      </w:r>
      <w:r w:rsidR="008B44AF" w:rsidRPr="00ED0707">
        <w:rPr>
          <w:rStyle w:val="jlqj4b"/>
          <w:lang w:val="en-GB"/>
        </w:rPr>
        <w:t>.</w:t>
      </w:r>
    </w:p>
    <w:p w:rsidR="00BD1196" w:rsidRPr="00ED0707" w:rsidRDefault="00D021A8" w:rsidP="00D021A8">
      <w:pPr>
        <w:pStyle w:val="Heading1"/>
        <w:numPr>
          <w:ilvl w:val="0"/>
          <w:numId w:val="0"/>
        </w:numPr>
        <w:rPr>
          <w:rStyle w:val="jlqj4b"/>
          <w:lang w:val="en-GB"/>
        </w:rPr>
      </w:pPr>
      <w:bookmarkStart w:id="9" w:name="_Toc120718594"/>
      <w:r w:rsidRPr="00ED0707">
        <w:rPr>
          <w:rStyle w:val="jlqj4b"/>
          <w:lang w:val="en-GB"/>
        </w:rPr>
        <w:lastRenderedPageBreak/>
        <w:t>C</w:t>
      </w:r>
      <w:r w:rsidR="00BD1196" w:rsidRPr="00ED0707">
        <w:rPr>
          <w:rStyle w:val="jlqj4b"/>
          <w:lang w:val="en-GB"/>
        </w:rPr>
        <w:t>onclusions and proposals</w:t>
      </w:r>
      <w:bookmarkEnd w:id="9"/>
    </w:p>
    <w:p w:rsidR="003059ED" w:rsidRDefault="003059ED" w:rsidP="00293922">
      <w:pPr>
        <w:pStyle w:val="Text1"/>
      </w:pPr>
      <w:r>
        <w:t xml:space="preserve">Conclusions and proposals should be written in the form of theses, guided by the objective and tasks of the formulated work and based on the results obtained in the work. </w:t>
      </w:r>
    </w:p>
    <w:p w:rsidR="003059ED" w:rsidRDefault="003059ED" w:rsidP="00293922">
      <w:pPr>
        <w:pStyle w:val="Text1"/>
      </w:pPr>
      <w:r>
        <w:t>The conclusions are based only on the materials presented in the sections. They should be specific, provide answers to the tasks set, and show their creative contribution. As far as possible, the fact of whether the defined tasks have been fulfilled and whether it will be possible to achieve the set objective should be reflected on. Conclusions should reflect the knowledge gained by the author of the work, and not generally known things read in literary sources.</w:t>
      </w:r>
    </w:p>
    <w:p w:rsidR="00BD1196" w:rsidRPr="00ED0707" w:rsidRDefault="003059ED" w:rsidP="00293922">
      <w:pPr>
        <w:pStyle w:val="Text1"/>
        <w:rPr>
          <w:lang w:val="en-GB"/>
        </w:rPr>
      </w:pPr>
      <w:r>
        <w:t>In the proposals, the author should show the ways of solving a certain problem, resulting from the summary of the research</w:t>
      </w:r>
      <w:r w:rsidR="008B44AF" w:rsidRPr="00ED0707">
        <w:rPr>
          <w:rStyle w:val="jlqj4b"/>
          <w:lang w:val="en-GB"/>
        </w:rPr>
        <w:t>.</w:t>
      </w:r>
    </w:p>
    <w:p w:rsidR="00761CCC" w:rsidRPr="00ED0707" w:rsidRDefault="00761CCC" w:rsidP="00761CCC">
      <w:pPr>
        <w:pStyle w:val="Heading1"/>
        <w:numPr>
          <w:ilvl w:val="0"/>
          <w:numId w:val="0"/>
        </w:numPr>
        <w:rPr>
          <w:lang w:val="en-GB"/>
        </w:rPr>
      </w:pPr>
      <w:bookmarkStart w:id="10" w:name="_Toc120718595"/>
      <w:r w:rsidRPr="00ED0707">
        <w:rPr>
          <w:lang w:val="en-GB"/>
        </w:rPr>
        <w:lastRenderedPageBreak/>
        <w:t>References</w:t>
      </w:r>
      <w:bookmarkEnd w:id="10"/>
    </w:p>
    <w:p w:rsidR="00761CCC" w:rsidRPr="00ED0707" w:rsidRDefault="00761CCC" w:rsidP="00761CCC">
      <w:pPr>
        <w:pStyle w:val="Literatura"/>
        <w:rPr>
          <w:lang w:val="en-GB"/>
        </w:rPr>
      </w:pPr>
      <w:r w:rsidRPr="00ED0707">
        <w:rPr>
          <w:lang w:val="en-GB"/>
        </w:rPr>
        <w:t>Source</w:t>
      </w:r>
    </w:p>
    <w:p w:rsidR="00761CCC" w:rsidRPr="00ED0707" w:rsidRDefault="00761CCC" w:rsidP="00761CCC">
      <w:pPr>
        <w:pStyle w:val="Literatura"/>
        <w:rPr>
          <w:lang w:val="en-GB"/>
        </w:rPr>
      </w:pPr>
      <w:r w:rsidRPr="00ED0707">
        <w:rPr>
          <w:lang w:val="en-GB"/>
        </w:rPr>
        <w:t>Source</w:t>
      </w:r>
    </w:p>
    <w:p w:rsidR="00761CCC" w:rsidRPr="00ED0707" w:rsidRDefault="00761CCC" w:rsidP="00761CCC">
      <w:pPr>
        <w:rPr>
          <w:lang w:val="en-GB"/>
        </w:rPr>
      </w:pPr>
    </w:p>
    <w:p w:rsidR="00761CCC" w:rsidRPr="00ED0707" w:rsidRDefault="003059ED" w:rsidP="00293922">
      <w:pPr>
        <w:pStyle w:val="Text1"/>
        <w:rPr>
          <w:lang w:val="en-GB"/>
        </w:rPr>
      </w:pPr>
      <w:r w:rsidRPr="003A3A7D">
        <w:rPr>
          <w:lang w:val="en-GB" w:bidi="en-GB"/>
        </w:rPr>
        <w:t>The list of sources and literature is drawn up ac</w:t>
      </w:r>
      <w:bookmarkStart w:id="11" w:name="_GoBack"/>
      <w:bookmarkEnd w:id="11"/>
      <w:r w:rsidRPr="003A3A7D">
        <w:rPr>
          <w:lang w:val="en-GB" w:bidi="en-GB"/>
        </w:rPr>
        <w:t>cording to the Methodological Regulations. The total numbe</w:t>
      </w:r>
      <w:r>
        <w:rPr>
          <w:lang w:val="en-GB" w:bidi="en-GB"/>
        </w:rPr>
        <w:t>r of sources is not less than 15</w:t>
      </w:r>
      <w:r w:rsidRPr="003A3A7D">
        <w:rPr>
          <w:lang w:val="en-GB" w:bidi="en-GB"/>
        </w:rPr>
        <w:t xml:space="preserve"> and it is recommended that the number of internet resources does not exceed 1/3 of the total number</w:t>
      </w:r>
      <w:r w:rsidR="00761CCC" w:rsidRPr="00ED0707">
        <w:rPr>
          <w:lang w:val="en-GB"/>
        </w:rPr>
        <w:t>.</w:t>
      </w:r>
    </w:p>
    <w:p w:rsidR="00761CCC" w:rsidRPr="00ED0707" w:rsidRDefault="00761CCC" w:rsidP="00761CCC">
      <w:pPr>
        <w:widowControl w:val="0"/>
        <w:autoSpaceDE w:val="0"/>
        <w:autoSpaceDN w:val="0"/>
        <w:adjustRightInd w:val="0"/>
        <w:spacing w:before="240" w:after="240"/>
        <w:ind w:left="640" w:hanging="640"/>
        <w:jc w:val="both"/>
        <w:rPr>
          <w:rFonts w:eastAsia="Times New Roman"/>
          <w:b/>
          <w:i/>
          <w:sz w:val="24"/>
          <w:szCs w:val="24"/>
          <w:highlight w:val="lightGray"/>
          <w:lang w:val="en-GB"/>
        </w:rPr>
      </w:pPr>
      <w:r w:rsidRPr="00ED0707">
        <w:rPr>
          <w:rFonts w:eastAsia="Times New Roman"/>
          <w:b/>
          <w:i/>
          <w:sz w:val="24"/>
          <w:szCs w:val="24"/>
          <w:lang w:val="en-GB"/>
        </w:rPr>
        <w:t>An example of book source formating</w:t>
      </w:r>
      <w:r w:rsidRPr="00ED0707">
        <w:rPr>
          <w:rFonts w:eastAsia="Times New Roman"/>
          <w:b/>
          <w:i/>
          <w:sz w:val="24"/>
          <w:szCs w:val="24"/>
          <w:highlight w:val="lightGray"/>
          <w:lang w:val="en-GB"/>
        </w:rPr>
        <w:t xml:space="preserve"> </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[1]</w:t>
      </w:r>
      <w:r w:rsidRPr="00ED0707">
        <w:rPr>
          <w:noProof/>
          <w:highlight w:val="lightGray"/>
          <w:lang w:val="en-GB"/>
        </w:rPr>
        <w:tab/>
        <w:t xml:space="preserve">J. W. Beard and T. O. Peterson, </w:t>
      </w:r>
      <w:r w:rsidRPr="00ED0707">
        <w:rPr>
          <w:i/>
          <w:iCs/>
          <w:noProof/>
          <w:highlight w:val="lightGray"/>
          <w:lang w:val="en-GB"/>
        </w:rPr>
        <w:t>A Taxonomy for the Study of Human Factors in Management Information Systems</w:t>
      </w:r>
      <w:r w:rsidRPr="00ED0707">
        <w:rPr>
          <w:noProof/>
          <w:highlight w:val="lightGray"/>
          <w:lang w:val="en-GB"/>
        </w:rPr>
        <w:t>. Norwood: Ablex Publishing, 1988.</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[2]</w:t>
      </w:r>
      <w:r w:rsidRPr="00ED0707">
        <w:rPr>
          <w:noProof/>
          <w:highlight w:val="lightGray"/>
          <w:lang w:val="en-GB"/>
        </w:rPr>
        <w:tab/>
        <w:t xml:space="preserve">E. T. Hall, </w:t>
      </w:r>
      <w:r w:rsidRPr="00ED0707">
        <w:rPr>
          <w:i/>
          <w:iCs/>
          <w:noProof/>
          <w:highlight w:val="lightGray"/>
          <w:lang w:val="en-GB"/>
        </w:rPr>
        <w:t>The Silent Language</w:t>
      </w:r>
      <w:r w:rsidRPr="00ED0707">
        <w:rPr>
          <w:noProof/>
          <w:highlight w:val="lightGray"/>
          <w:lang w:val="en-GB"/>
        </w:rPr>
        <w:t>. New York, USA: Doubleday, 1959.</w:t>
      </w:r>
    </w:p>
    <w:p w:rsidR="00761CCC" w:rsidRPr="00ED0707" w:rsidRDefault="00761CCC" w:rsidP="00761CCC">
      <w:pPr>
        <w:pStyle w:val="Ateksts"/>
        <w:spacing w:before="480" w:after="240"/>
        <w:ind w:firstLine="0"/>
        <w:rPr>
          <w:b/>
          <w:i/>
          <w:highlight w:val="lightGray"/>
          <w:lang w:val="en-GB"/>
        </w:rPr>
      </w:pPr>
      <w:r w:rsidRPr="00ED0707">
        <w:rPr>
          <w:b/>
          <w:i/>
          <w:lang w:val="en-GB"/>
        </w:rPr>
        <w:t>An example of an article in a journal formating</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[3]</w:t>
      </w:r>
      <w:r w:rsidRPr="00ED0707">
        <w:rPr>
          <w:noProof/>
          <w:highlight w:val="lightGray"/>
          <w:lang w:val="en-GB"/>
        </w:rPr>
        <w:tab/>
        <w:t>G. Gevorgyan and L. Porter, “One Size Does Not Fit All: Culture and Perceived Importance of Web Design Features,” J. Website Promot., vol. 3, no. 1, pp. 25–38, 2008.</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[4]</w:t>
      </w:r>
      <w:r w:rsidRPr="00ED0707">
        <w:rPr>
          <w:noProof/>
          <w:highlight w:val="lightGray"/>
          <w:lang w:val="en-GB"/>
        </w:rPr>
        <w:tab/>
        <w:t>J. Lazar, A. Dudley-Sponaugle, and K. D. Greenidge, “Improving Web Accessibility: a Study of Webmaster Perceptions,” Comput. Human Behav., vol. 20, no. 2, pp. 269–288, 2004.</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[5]</w:t>
      </w:r>
      <w:r w:rsidRPr="00ED0707">
        <w:rPr>
          <w:noProof/>
          <w:highlight w:val="lightGray"/>
          <w:lang w:val="en-GB"/>
        </w:rPr>
        <w:tab/>
        <w:t>E. T. Loiacono, N. C. Romano, and S. McCoy, “The State of Corporate Website Accessibility,” Commun. ACM, vol. 52, no. 9, p. 128, Sep. 2009.</w:t>
      </w:r>
    </w:p>
    <w:p w:rsidR="00761CCC" w:rsidRPr="00ED0707" w:rsidRDefault="00761CCC" w:rsidP="00761CCC">
      <w:pPr>
        <w:pStyle w:val="Ateksts"/>
        <w:spacing w:before="480" w:after="240"/>
        <w:ind w:firstLine="0"/>
        <w:rPr>
          <w:b/>
          <w:i/>
          <w:highlight w:val="lightGray"/>
          <w:lang w:val="en-GB"/>
        </w:rPr>
      </w:pPr>
      <w:r w:rsidRPr="00ED0707">
        <w:rPr>
          <w:b/>
          <w:i/>
          <w:lang w:val="en-GB"/>
        </w:rPr>
        <w:t>An example of an scientific article formating</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[6]</w:t>
      </w:r>
      <w:r w:rsidRPr="00ED0707">
        <w:rPr>
          <w:noProof/>
          <w:highlight w:val="lightGray"/>
          <w:lang w:val="en-GB"/>
        </w:rPr>
        <w:tab/>
        <w:t>X. Sun and Q. Shi, “Language Issues in Cross Cultural Usability Testing: A Pilot Study in China,” in UI-HCII’07 Proceedings of the 2nd International Conference on Usability and Internationalization, 2007, pp. 274–284.</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[7]</w:t>
      </w:r>
      <w:r w:rsidRPr="00ED0707">
        <w:rPr>
          <w:noProof/>
          <w:highlight w:val="lightGray"/>
          <w:lang w:val="en-GB"/>
        </w:rPr>
        <w:tab/>
        <w:t>A. Zacepins, N. Bumanis, and I. Arhipova, “Administration of government subsidies using contactless bank cards,” in ICEIS 2014 - Proceedings of the 16th International Conference on Enterprise Information Systems, 2014, vol. 3, pp. 128–132.</w:t>
      </w:r>
    </w:p>
    <w:p w:rsidR="00761CCC" w:rsidRPr="00ED0707" w:rsidRDefault="00761CCC" w:rsidP="00761CCC">
      <w:pPr>
        <w:pStyle w:val="Ateksts"/>
        <w:spacing w:before="480" w:after="240"/>
        <w:ind w:firstLine="0"/>
        <w:rPr>
          <w:b/>
          <w:highlight w:val="lightGray"/>
          <w:lang w:val="en-GB"/>
        </w:rPr>
      </w:pPr>
      <w:r w:rsidRPr="00ED0707">
        <w:rPr>
          <w:b/>
          <w:i/>
          <w:lang w:val="en-GB"/>
        </w:rPr>
        <w:t>An example of electronic resource formating</w:t>
      </w:r>
    </w:p>
    <w:p w:rsidR="00761CCC" w:rsidRPr="00ED0707" w:rsidRDefault="00761CCC" w:rsidP="00293922">
      <w:pPr>
        <w:pStyle w:val="Text1"/>
        <w:rPr>
          <w:noProof/>
          <w:highlight w:val="lightGray"/>
          <w:lang w:val="en-GB"/>
        </w:rPr>
      </w:pPr>
      <w:r w:rsidRPr="00ED0707">
        <w:rPr>
          <w:noProof/>
          <w:highlight w:val="lightGray"/>
          <w:lang w:val="en-GB"/>
        </w:rPr>
        <w:t>[8]</w:t>
      </w:r>
      <w:r w:rsidRPr="00ED0707">
        <w:rPr>
          <w:noProof/>
          <w:highlight w:val="lightGray"/>
          <w:lang w:val="en-GB"/>
        </w:rPr>
        <w:tab/>
        <w:t>Umer, “Java Card Development Tools,” 2012. [Online]. Available: http://umer555.wordpress.com/category/java-card/. [Accessed: 05-Feb-2014].</w:t>
      </w:r>
    </w:p>
    <w:p w:rsidR="00761CCC" w:rsidRPr="00ED0707" w:rsidRDefault="00761CCC" w:rsidP="00293922">
      <w:pPr>
        <w:pStyle w:val="Text1"/>
        <w:rPr>
          <w:noProof/>
          <w:highlight w:val="lightGray"/>
          <w:lang w:val="en-GB"/>
        </w:rPr>
      </w:pPr>
      <w:r w:rsidRPr="00ED0707">
        <w:rPr>
          <w:noProof/>
          <w:highlight w:val="lightGray"/>
          <w:lang w:val="en-GB"/>
        </w:rPr>
        <w:t>[9]</w:t>
      </w:r>
      <w:r w:rsidRPr="00ED0707">
        <w:rPr>
          <w:noProof/>
          <w:highlight w:val="lightGray"/>
          <w:lang w:val="en-GB"/>
        </w:rPr>
        <w:tab/>
        <w:t xml:space="preserve">G. Purdy, “Rhomobile: Automating App Development across Multiple Mobile Platforms,” 2011. [Online]. Available: http://www.mobiletrax.com/Newsletters/tabid/115/ </w:t>
      </w:r>
      <w:r w:rsidRPr="00ED0707">
        <w:rPr>
          <w:noProof/>
          <w:highlight w:val="lightGray"/>
          <w:lang w:val="en-GB"/>
        </w:rPr>
        <w:lastRenderedPageBreak/>
        <w:t>EntryId/99/Rhomobile-Automating-App-Development-across-Multiple-Mobile-Platforms.aspx. [Accessed: 09-Oct-2014].</w:t>
      </w:r>
    </w:p>
    <w:p w:rsidR="00761CCC" w:rsidRPr="00ED0707" w:rsidRDefault="00761CCC" w:rsidP="00293922">
      <w:pPr>
        <w:pStyle w:val="Text1"/>
        <w:rPr>
          <w:lang w:val="en-GB"/>
        </w:rPr>
      </w:pPr>
      <w:r w:rsidRPr="00ED0707">
        <w:rPr>
          <w:lang w:val="en-GB"/>
        </w:rPr>
        <w:t xml:space="preserve">CAUTION! The electronic resource must be specified as accurately as possible. You cannot link to an entire site, such as </w:t>
      </w:r>
      <w:hyperlink r:id="rId9" w:history="1">
        <w:r w:rsidR="000F314E" w:rsidRPr="00ED0707">
          <w:rPr>
            <w:rStyle w:val="Hyperlink"/>
            <w:lang w:val="en-GB"/>
          </w:rPr>
          <w:t>www.microsoft.com</w:t>
        </w:r>
      </w:hyperlink>
    </w:p>
    <w:p w:rsidR="003166E9" w:rsidRPr="00ED0707" w:rsidRDefault="003166E9">
      <w:pPr>
        <w:spacing w:after="160" w:line="259" w:lineRule="auto"/>
        <w:rPr>
          <w:rFonts w:asciiTheme="majorHAnsi" w:eastAsiaTheme="majorEastAsia" w:hAnsiTheme="majorHAnsi" w:cstheme="majorBidi"/>
          <w:b/>
          <w:spacing w:val="-10"/>
          <w:kern w:val="28"/>
          <w:sz w:val="56"/>
          <w:szCs w:val="56"/>
          <w:highlight w:val="lightGray"/>
          <w:lang w:val="en-GB"/>
        </w:rPr>
      </w:pPr>
      <w:r w:rsidRPr="00ED0707">
        <w:rPr>
          <w:highlight w:val="lightGray"/>
          <w:lang w:val="en-GB"/>
        </w:rPr>
        <w:br w:type="page"/>
      </w:r>
    </w:p>
    <w:p w:rsidR="003166E9" w:rsidRPr="00ED0707" w:rsidRDefault="003166E9" w:rsidP="003166E9">
      <w:pPr>
        <w:pStyle w:val="AppendixesTitle"/>
        <w:spacing w:before="2160"/>
        <w:contextualSpacing w:val="0"/>
        <w:outlineLvl w:val="0"/>
        <w:rPr>
          <w:highlight w:val="lightGray"/>
          <w:lang w:val="en-GB"/>
        </w:rPr>
      </w:pPr>
    </w:p>
    <w:p w:rsidR="000F314E" w:rsidRPr="00ED0707" w:rsidRDefault="00A1330D" w:rsidP="003166E9">
      <w:pPr>
        <w:pStyle w:val="AppendixesTitle"/>
        <w:spacing w:before="5000" w:beforeAutospacing="0"/>
        <w:contextualSpacing w:val="0"/>
        <w:outlineLvl w:val="0"/>
        <w:rPr>
          <w:highlight w:val="lightGray"/>
          <w:lang w:val="en-GB"/>
        </w:rPr>
      </w:pPr>
      <w:bookmarkStart w:id="12" w:name="_Toc120718596"/>
      <w:r>
        <w:rPr>
          <w:highlight w:val="lightGray"/>
          <w:lang w:val="en-GB"/>
        </w:rPr>
        <w:lastRenderedPageBreak/>
        <w:t>Appendices</w:t>
      </w:r>
      <w:bookmarkEnd w:id="12"/>
    </w:p>
    <w:p w:rsidR="003166E9" w:rsidRPr="00ED0707" w:rsidRDefault="003166E9">
      <w:pPr>
        <w:spacing w:after="160" w:line="259" w:lineRule="auto"/>
        <w:rPr>
          <w:rFonts w:asciiTheme="majorHAnsi" w:eastAsiaTheme="majorEastAsia" w:hAnsiTheme="majorHAnsi" w:cstheme="majorBidi"/>
          <w:b/>
          <w:spacing w:val="-10"/>
          <w:kern w:val="28"/>
          <w:sz w:val="56"/>
          <w:szCs w:val="56"/>
          <w:highlight w:val="lightGray"/>
          <w:lang w:val="en-GB"/>
        </w:rPr>
      </w:pPr>
      <w:r w:rsidRPr="00ED0707">
        <w:rPr>
          <w:highlight w:val="lightGray"/>
          <w:lang w:val="en-GB"/>
        </w:rPr>
        <w:br w:type="page"/>
      </w:r>
    </w:p>
    <w:p w:rsidR="003166E9" w:rsidRPr="00ED0707" w:rsidRDefault="003166E9" w:rsidP="0005003F">
      <w:pPr>
        <w:pStyle w:val="AppendixNr"/>
        <w:rPr>
          <w:lang w:val="en-GB"/>
        </w:rPr>
      </w:pPr>
      <w:bookmarkStart w:id="13" w:name="_Toc120718597"/>
      <w:r w:rsidRPr="00ED0707">
        <w:rPr>
          <w:lang w:val="en-GB"/>
        </w:rPr>
        <w:lastRenderedPageBreak/>
        <w:t>A</w:t>
      </w:r>
      <w:r w:rsidR="00BD1196" w:rsidRPr="00ED0707">
        <w:rPr>
          <w:lang w:val="en-GB"/>
        </w:rPr>
        <w:t>nne</w:t>
      </w:r>
      <w:r w:rsidRPr="00ED0707">
        <w:rPr>
          <w:lang w:val="en-GB"/>
        </w:rPr>
        <w:t xml:space="preserve">x </w:t>
      </w:r>
      <w:r w:rsidRPr="00ED0707">
        <w:rPr>
          <w:lang w:val="en-GB"/>
        </w:rPr>
        <w:fldChar w:fldCharType="begin"/>
      </w:r>
      <w:r w:rsidRPr="00ED0707">
        <w:rPr>
          <w:lang w:val="en-GB"/>
        </w:rPr>
        <w:instrText xml:space="preserve"> SEQ Appendix \* ARABIC </w:instrText>
      </w:r>
      <w:r w:rsidRPr="00ED0707">
        <w:rPr>
          <w:lang w:val="en-GB"/>
        </w:rPr>
        <w:fldChar w:fldCharType="separate"/>
      </w:r>
      <w:r w:rsidRPr="00ED0707">
        <w:rPr>
          <w:lang w:val="en-GB"/>
        </w:rPr>
        <w:t>1</w:t>
      </w:r>
      <w:r w:rsidRPr="00ED0707">
        <w:rPr>
          <w:lang w:val="en-GB"/>
        </w:rPr>
        <w:fldChar w:fldCharType="end"/>
      </w:r>
      <w:r w:rsidRPr="00ED0707">
        <w:rPr>
          <w:lang w:val="en-GB"/>
        </w:rPr>
        <w:t>.</w:t>
      </w:r>
      <w:r w:rsidR="003059ED">
        <w:rPr>
          <w:lang w:val="en-GB"/>
        </w:rPr>
        <w:t xml:space="preserve"> Title</w:t>
      </w:r>
      <w:bookmarkEnd w:id="13"/>
    </w:p>
    <w:p w:rsidR="003166E9" w:rsidRPr="00ED0707" w:rsidRDefault="003166E9" w:rsidP="00293922">
      <w:pPr>
        <w:pStyle w:val="Text1"/>
        <w:rPr>
          <w:lang w:val="en-GB"/>
        </w:rPr>
      </w:pPr>
    </w:p>
    <w:p w:rsidR="003166E9" w:rsidRPr="00ED0707" w:rsidRDefault="00BD1196" w:rsidP="0005003F">
      <w:pPr>
        <w:pStyle w:val="AppendixNr"/>
        <w:rPr>
          <w:lang w:val="en-GB"/>
        </w:rPr>
      </w:pPr>
      <w:bookmarkStart w:id="14" w:name="_Toc120718598"/>
      <w:r w:rsidRPr="00ED0707">
        <w:rPr>
          <w:lang w:val="en-GB"/>
        </w:rPr>
        <w:lastRenderedPageBreak/>
        <w:t>Anne</w:t>
      </w:r>
      <w:r w:rsidR="003166E9" w:rsidRPr="00ED0707">
        <w:rPr>
          <w:lang w:val="en-GB"/>
        </w:rPr>
        <w:t xml:space="preserve">x </w:t>
      </w:r>
      <w:r w:rsidR="003166E9" w:rsidRPr="00ED0707">
        <w:rPr>
          <w:lang w:val="en-GB"/>
        </w:rPr>
        <w:fldChar w:fldCharType="begin"/>
      </w:r>
      <w:r w:rsidR="003166E9" w:rsidRPr="00ED0707">
        <w:rPr>
          <w:lang w:val="en-GB"/>
        </w:rPr>
        <w:instrText xml:space="preserve"> SEQ Appendix \* ARABIC </w:instrText>
      </w:r>
      <w:r w:rsidR="003166E9" w:rsidRPr="00ED0707">
        <w:rPr>
          <w:lang w:val="en-GB"/>
        </w:rPr>
        <w:fldChar w:fldCharType="separate"/>
      </w:r>
      <w:r w:rsidR="003166E9" w:rsidRPr="00ED0707">
        <w:rPr>
          <w:lang w:val="en-GB"/>
        </w:rPr>
        <w:t>2</w:t>
      </w:r>
      <w:r w:rsidR="003166E9" w:rsidRPr="00ED0707">
        <w:rPr>
          <w:lang w:val="en-GB"/>
        </w:rPr>
        <w:fldChar w:fldCharType="end"/>
      </w:r>
      <w:r w:rsidR="003166E9" w:rsidRPr="00ED0707">
        <w:rPr>
          <w:lang w:val="en-GB"/>
        </w:rPr>
        <w:t>.</w:t>
      </w:r>
      <w:r w:rsidR="003059ED">
        <w:rPr>
          <w:lang w:val="en-GB"/>
        </w:rPr>
        <w:t xml:space="preserve"> Title</w:t>
      </w:r>
      <w:bookmarkEnd w:id="14"/>
    </w:p>
    <w:p w:rsidR="003166E9" w:rsidRPr="00ED0707" w:rsidRDefault="003166E9" w:rsidP="003166E9">
      <w:pPr>
        <w:rPr>
          <w:sz w:val="24"/>
          <w:lang w:val="en-GB"/>
        </w:rPr>
      </w:pPr>
      <w:r w:rsidRPr="00ED0707">
        <w:rPr>
          <w:lang w:val="en-GB"/>
        </w:rPr>
        <w:br w:type="page"/>
      </w:r>
    </w:p>
    <w:p w:rsidR="003166E9" w:rsidRPr="00ED0707" w:rsidRDefault="003166E9" w:rsidP="0005003F">
      <w:pPr>
        <w:spacing w:after="240"/>
        <w:jc w:val="center"/>
        <w:rPr>
          <w:b/>
          <w:sz w:val="36"/>
          <w:szCs w:val="36"/>
          <w:lang w:val="en-GB"/>
        </w:rPr>
      </w:pPr>
      <w:r w:rsidRPr="00ED0707">
        <w:rPr>
          <w:b/>
          <w:sz w:val="36"/>
          <w:szCs w:val="36"/>
          <w:lang w:val="en-GB"/>
        </w:rPr>
        <w:lastRenderedPageBreak/>
        <w:t>AUTHOR'S GUARANTEE</w:t>
      </w:r>
    </w:p>
    <w:p w:rsidR="003166E9" w:rsidRPr="00ED0707" w:rsidRDefault="003166E9" w:rsidP="00293922">
      <w:pPr>
        <w:pStyle w:val="Text1"/>
        <w:rPr>
          <w:lang w:val="en-GB"/>
        </w:rPr>
      </w:pPr>
      <w:r w:rsidRPr="00ED0707">
        <w:rPr>
          <w:lang w:val="en-GB"/>
        </w:rPr>
        <w:t xml:space="preserve">With this I, </w:t>
      </w:r>
      <w:r w:rsidRPr="00ED0707">
        <w:rPr>
          <w:highlight w:val="yellow"/>
          <w:lang w:val="en-GB"/>
        </w:rPr>
        <w:t>Name Surname</w:t>
      </w:r>
      <w:r w:rsidRPr="00ED0707">
        <w:rPr>
          <w:lang w:val="en-GB"/>
        </w:rPr>
        <w:t xml:space="preserve">, matriculation No. </w:t>
      </w:r>
      <w:r w:rsidRPr="00ED0707">
        <w:rPr>
          <w:highlight w:val="yellow"/>
          <w:lang w:val="en-GB"/>
        </w:rPr>
        <w:t>IT12345</w:t>
      </w:r>
      <w:r w:rsidRPr="00ED0707">
        <w:rPr>
          <w:lang w:val="en-GB"/>
        </w:rPr>
        <w:t xml:space="preserve">, guarantee, that </w:t>
      </w:r>
      <w:r w:rsidR="00DA136A" w:rsidRPr="00ED0707">
        <w:rPr>
          <w:lang w:val="en-GB"/>
        </w:rPr>
        <w:t>maste</w:t>
      </w:r>
      <w:r w:rsidRPr="00ED0707">
        <w:rPr>
          <w:lang w:val="en-GB"/>
        </w:rPr>
        <w:t>r thesis is written by me individually. Version which is uploaded in LLU IS matches printed and submitted version.</w:t>
      </w:r>
    </w:p>
    <w:p w:rsidR="003166E9" w:rsidRPr="00ED0707" w:rsidRDefault="003166E9" w:rsidP="00293922">
      <w:pPr>
        <w:pStyle w:val="Text1"/>
        <w:rPr>
          <w:lang w:val="en-GB"/>
        </w:rPr>
      </w:pPr>
      <w:r w:rsidRPr="00ED0707">
        <w:rPr>
          <w:lang w:val="en-GB"/>
        </w:rPr>
        <w:t>Information that is gathered from other resources is properly referenced. Thesis is not published before and for the first time submitted for defense in State Examination Committee of Latvia.</w:t>
      </w:r>
    </w:p>
    <w:tbl>
      <w:tblPr>
        <w:tblW w:w="0" w:type="auto"/>
        <w:jc w:val="center"/>
        <w:tblLook w:val="01E0" w:firstRow="1" w:lastRow="1" w:firstColumn="1" w:lastColumn="1" w:noHBand="0" w:noVBand="0"/>
      </w:tblPr>
      <w:tblGrid>
        <w:gridCol w:w="2518"/>
        <w:gridCol w:w="284"/>
        <w:gridCol w:w="2551"/>
        <w:gridCol w:w="284"/>
        <w:gridCol w:w="3260"/>
      </w:tblGrid>
      <w:tr w:rsidR="003166E9" w:rsidRPr="00ED0707" w:rsidTr="00E46C5B">
        <w:trPr>
          <w:trHeight w:val="1389"/>
          <w:jc w:val="center"/>
        </w:trPr>
        <w:tc>
          <w:tcPr>
            <w:tcW w:w="2518" w:type="dxa"/>
            <w:vAlign w:val="bottom"/>
          </w:tcPr>
          <w:p w:rsidR="003166E9" w:rsidRPr="00ED0707" w:rsidRDefault="003166E9" w:rsidP="003059ED">
            <w:pPr>
              <w:spacing w:before="600"/>
              <w:jc w:val="right"/>
              <w:rPr>
                <w:lang w:val="en-GB"/>
              </w:rPr>
            </w:pPr>
            <w:r w:rsidRPr="00ED0707">
              <w:rPr>
                <w:lang w:val="en-GB"/>
              </w:rPr>
              <w:t>__.05.202</w:t>
            </w:r>
            <w:r w:rsidR="003059ED">
              <w:rPr>
                <w:lang w:val="en-GB"/>
              </w:rPr>
              <w:t>3</w:t>
            </w:r>
            <w:r w:rsidRPr="00ED0707">
              <w:rPr>
                <w:lang w:val="en-GB"/>
              </w:rPr>
              <w:t>.</w:t>
            </w:r>
          </w:p>
        </w:tc>
        <w:tc>
          <w:tcPr>
            <w:tcW w:w="284" w:type="dxa"/>
          </w:tcPr>
          <w:p w:rsidR="003166E9" w:rsidRPr="00ED0707" w:rsidRDefault="003166E9" w:rsidP="00E46C5B">
            <w:pPr>
              <w:spacing w:before="600"/>
              <w:rPr>
                <w:lang w:val="en-GB"/>
              </w:rPr>
            </w:pPr>
          </w:p>
        </w:tc>
        <w:tc>
          <w:tcPr>
            <w:tcW w:w="2551" w:type="dxa"/>
            <w:vAlign w:val="bottom"/>
          </w:tcPr>
          <w:p w:rsidR="003166E9" w:rsidRPr="00ED0707" w:rsidRDefault="003166E9" w:rsidP="00E46C5B">
            <w:pPr>
              <w:spacing w:before="600"/>
              <w:jc w:val="center"/>
              <w:rPr>
                <w:lang w:val="en-GB"/>
              </w:rPr>
            </w:pPr>
            <w:r w:rsidRPr="00ED0707">
              <w:rPr>
                <w:i/>
                <w:sz w:val="16"/>
                <w:szCs w:val="16"/>
                <w:lang w:val="en-GB"/>
              </w:rPr>
              <w:t>(signature)</w:t>
            </w:r>
          </w:p>
        </w:tc>
        <w:tc>
          <w:tcPr>
            <w:tcW w:w="284" w:type="dxa"/>
          </w:tcPr>
          <w:p w:rsidR="003166E9" w:rsidRPr="00ED0707" w:rsidRDefault="003166E9" w:rsidP="00E46C5B">
            <w:pPr>
              <w:spacing w:before="600"/>
              <w:rPr>
                <w:lang w:val="en-GB"/>
              </w:rPr>
            </w:pPr>
          </w:p>
        </w:tc>
        <w:tc>
          <w:tcPr>
            <w:tcW w:w="3260" w:type="dxa"/>
            <w:vAlign w:val="bottom"/>
          </w:tcPr>
          <w:p w:rsidR="003166E9" w:rsidRPr="00ED0707" w:rsidRDefault="003166E9" w:rsidP="00E46C5B">
            <w:pPr>
              <w:spacing w:before="600"/>
              <w:rPr>
                <w:lang w:val="en-GB"/>
              </w:rPr>
            </w:pPr>
            <w:r w:rsidRPr="00ED0707">
              <w:rPr>
                <w:lang w:val="en-GB"/>
              </w:rPr>
              <w:t>N.Surname</w:t>
            </w:r>
          </w:p>
        </w:tc>
      </w:tr>
    </w:tbl>
    <w:p w:rsidR="003166E9" w:rsidRPr="00ED0707" w:rsidRDefault="003166E9" w:rsidP="003166E9">
      <w:pPr>
        <w:pStyle w:val="AppendixesTitle"/>
        <w:spacing w:before="5000" w:beforeAutospacing="0"/>
        <w:contextualSpacing w:val="0"/>
        <w:outlineLvl w:val="0"/>
        <w:rPr>
          <w:highlight w:val="lightGray"/>
          <w:lang w:val="en-GB"/>
        </w:rPr>
      </w:pPr>
    </w:p>
    <w:sectPr w:rsidR="003166E9" w:rsidRPr="00ED0707" w:rsidSect="00761CCC">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F82D4A"/>
    <w:multiLevelType w:val="hybridMultilevel"/>
    <w:tmpl w:val="6DB072F2"/>
    <w:lvl w:ilvl="0" w:tplc="17462F42">
      <w:start w:val="1"/>
      <w:numFmt w:val="bullet"/>
      <w:pStyle w:val="Bulleteddo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910EE"/>
    <w:multiLevelType w:val="hybridMultilevel"/>
    <w:tmpl w:val="6C22CF8E"/>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3DCF5E57"/>
    <w:multiLevelType w:val="hybridMultilevel"/>
    <w:tmpl w:val="07384DDA"/>
    <w:lvl w:ilvl="0" w:tplc="0B589270">
      <w:start w:val="1"/>
      <w:numFmt w:val="bullet"/>
      <w:pStyle w:val="BulletedLis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5D346624"/>
    <w:multiLevelType w:val="multilevel"/>
    <w:tmpl w:val="146CFB40"/>
    <w:lvl w:ilvl="0">
      <w:start w:val="1"/>
      <w:numFmt w:val="decimal"/>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E67280E"/>
    <w:multiLevelType w:val="hybridMultilevel"/>
    <w:tmpl w:val="99D86FCA"/>
    <w:lvl w:ilvl="0" w:tplc="2898B292">
      <w:start w:val="1"/>
      <w:numFmt w:val="decimal"/>
      <w:pStyle w:val="NumberedList"/>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C67156"/>
    <w:multiLevelType w:val="hybridMultilevel"/>
    <w:tmpl w:val="74D47196"/>
    <w:lvl w:ilvl="0" w:tplc="E9A26FDC">
      <w:start w:val="1"/>
      <w:numFmt w:val="lowerLetter"/>
      <w:pStyle w:val="LettersList"/>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8" w15:restartNumberingAfterBreak="0">
    <w:nsid w:val="78A47B2C"/>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EBA0643"/>
    <w:multiLevelType w:val="hybridMultilevel"/>
    <w:tmpl w:val="6136F39E"/>
    <w:lvl w:ilvl="0" w:tplc="A224AD5C">
      <w:start w:val="1"/>
      <w:numFmt w:val="bullet"/>
      <w:pStyle w:val="Bulletedtex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6"/>
  </w:num>
  <w:num w:numId="6">
    <w:abstractNumId w:val="3"/>
  </w:num>
  <w:num w:numId="7">
    <w:abstractNumId w:val="8"/>
  </w:num>
  <w:num w:numId="8">
    <w:abstractNumId w:val="0"/>
  </w:num>
  <w:num w:numId="9">
    <w:abstractNumId w:val="1"/>
  </w:num>
  <w:num w:numId="10">
    <w:abstractNumId w:val="5"/>
  </w:num>
  <w:num w:numId="11">
    <w:abstractNumId w:val="5"/>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6F"/>
    <w:rsid w:val="0005003F"/>
    <w:rsid w:val="00094CCF"/>
    <w:rsid w:val="000A2128"/>
    <w:rsid w:val="000B0053"/>
    <w:rsid w:val="000F314E"/>
    <w:rsid w:val="00293922"/>
    <w:rsid w:val="003059ED"/>
    <w:rsid w:val="003166E9"/>
    <w:rsid w:val="003D1E42"/>
    <w:rsid w:val="00731455"/>
    <w:rsid w:val="00761CCC"/>
    <w:rsid w:val="007B016F"/>
    <w:rsid w:val="00837E7F"/>
    <w:rsid w:val="008851FA"/>
    <w:rsid w:val="008B44AF"/>
    <w:rsid w:val="00934E13"/>
    <w:rsid w:val="00A1330D"/>
    <w:rsid w:val="00BD1196"/>
    <w:rsid w:val="00BD1289"/>
    <w:rsid w:val="00CD26F9"/>
    <w:rsid w:val="00CD53FF"/>
    <w:rsid w:val="00D021A8"/>
    <w:rsid w:val="00D02F6D"/>
    <w:rsid w:val="00DA136A"/>
    <w:rsid w:val="00E96724"/>
    <w:rsid w:val="00ED0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F2F9D-AA3F-4B39-8BDF-0A214D54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CCC"/>
    <w:pPr>
      <w:spacing w:after="0" w:line="240" w:lineRule="auto"/>
    </w:pPr>
    <w:rPr>
      <w:rFonts w:ascii="Times New Roman" w:hAnsi="Times New Roman" w:cs="Times New Roman"/>
    </w:rPr>
  </w:style>
  <w:style w:type="paragraph" w:styleId="Heading1">
    <w:name w:val="heading 1"/>
    <w:aliases w:val="1_PrimaryTitle"/>
    <w:basedOn w:val="Normal"/>
    <w:next w:val="Normal"/>
    <w:link w:val="Heading1Char"/>
    <w:uiPriority w:val="9"/>
    <w:qFormat/>
    <w:rsid w:val="00761CCC"/>
    <w:pPr>
      <w:keepNext/>
      <w:keepLines/>
      <w:pageBreakBefore/>
      <w:numPr>
        <w:numId w:val="7"/>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SecondTitle"/>
    <w:basedOn w:val="Normal"/>
    <w:next w:val="Normal"/>
    <w:link w:val="Heading2Char"/>
    <w:uiPriority w:val="9"/>
    <w:unhideWhenUsed/>
    <w:qFormat/>
    <w:rsid w:val="00761CCC"/>
    <w:pPr>
      <w:keepNext/>
      <w:keepLines/>
      <w:numPr>
        <w:ilvl w:val="1"/>
        <w:numId w:val="7"/>
      </w:numPr>
      <w:spacing w:before="240" w:after="240" w:line="360" w:lineRule="auto"/>
      <w:outlineLvl w:val="1"/>
    </w:pPr>
    <w:rPr>
      <w:rFonts w:ascii="Times New Roman Bold" w:eastAsiaTheme="majorEastAsia" w:hAnsi="Times New Roman Bold" w:cstheme="majorBidi"/>
      <w:b/>
      <w:smallCaps/>
      <w:sz w:val="32"/>
      <w:szCs w:val="26"/>
    </w:rPr>
  </w:style>
  <w:style w:type="paragraph" w:styleId="Heading3">
    <w:name w:val="heading 3"/>
    <w:basedOn w:val="Normal"/>
    <w:next w:val="Normal"/>
    <w:link w:val="Heading3Char"/>
    <w:uiPriority w:val="9"/>
    <w:semiHidden/>
    <w:unhideWhenUsed/>
    <w:qFormat/>
    <w:rsid w:val="00761CCC"/>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1CCC"/>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61CCC"/>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61CCC"/>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1CCC"/>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61CC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1CC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_1"/>
    <w:basedOn w:val="Normal"/>
    <w:link w:val="Text1Char"/>
    <w:autoRedefine/>
    <w:qFormat/>
    <w:rsid w:val="00293922"/>
    <w:pPr>
      <w:spacing w:line="360" w:lineRule="auto"/>
      <w:ind w:firstLine="567"/>
      <w:jc w:val="both"/>
    </w:pPr>
    <w:rPr>
      <w:sz w:val="24"/>
    </w:rPr>
  </w:style>
  <w:style w:type="character" w:customStyle="1" w:styleId="Text1Char">
    <w:name w:val="Text_1 Char"/>
    <w:basedOn w:val="DefaultParagraphFont"/>
    <w:link w:val="Text1"/>
    <w:rsid w:val="00293922"/>
    <w:rPr>
      <w:rFonts w:ascii="Times New Roman" w:hAnsi="Times New Roman" w:cs="Times New Roman"/>
      <w:sz w:val="24"/>
    </w:rPr>
  </w:style>
  <w:style w:type="paragraph" w:styleId="Title">
    <w:name w:val="Title"/>
    <w:basedOn w:val="Normal"/>
    <w:next w:val="Normal"/>
    <w:link w:val="TitleChar"/>
    <w:uiPriority w:val="10"/>
    <w:qFormat/>
    <w:rsid w:val="003166E9"/>
    <w:pPr>
      <w:pageBreakBefore/>
      <w:spacing w:before="360" w:after="240"/>
      <w:contextualSpacing/>
      <w:jc w:val="center"/>
    </w:pPr>
    <w:rPr>
      <w:rFonts w:ascii="Times New Roman Bold" w:eastAsiaTheme="majorEastAsia" w:hAnsi="Times New Roman Bold" w:cstheme="majorBidi"/>
      <w:b/>
      <w:caps/>
      <w:spacing w:val="-10"/>
      <w:kern w:val="28"/>
      <w:sz w:val="36"/>
      <w:szCs w:val="56"/>
    </w:rPr>
  </w:style>
  <w:style w:type="character" w:customStyle="1" w:styleId="TitleChar">
    <w:name w:val="Title Char"/>
    <w:basedOn w:val="DefaultParagraphFont"/>
    <w:link w:val="Title"/>
    <w:uiPriority w:val="10"/>
    <w:rsid w:val="003166E9"/>
    <w:rPr>
      <w:rFonts w:ascii="Times New Roman Bold" w:eastAsiaTheme="majorEastAsia" w:hAnsi="Times New Roman Bold" w:cstheme="majorBidi"/>
      <w:b/>
      <w:caps/>
      <w:spacing w:val="-10"/>
      <w:kern w:val="28"/>
      <w:sz w:val="36"/>
      <w:szCs w:val="56"/>
    </w:rPr>
  </w:style>
  <w:style w:type="paragraph" w:styleId="Header">
    <w:name w:val="header"/>
    <w:basedOn w:val="Normal"/>
    <w:link w:val="HeaderChar"/>
    <w:uiPriority w:val="99"/>
    <w:unhideWhenUsed/>
    <w:rsid w:val="00761CCC"/>
    <w:pPr>
      <w:tabs>
        <w:tab w:val="center" w:pos="4153"/>
        <w:tab w:val="right" w:pos="8306"/>
      </w:tabs>
    </w:pPr>
  </w:style>
  <w:style w:type="character" w:customStyle="1" w:styleId="HeaderChar">
    <w:name w:val="Header Char"/>
    <w:basedOn w:val="DefaultParagraphFont"/>
    <w:link w:val="Header"/>
    <w:uiPriority w:val="99"/>
    <w:rsid w:val="00761CCC"/>
    <w:rPr>
      <w:rFonts w:ascii="Times New Roman" w:hAnsi="Times New Roman" w:cs="Times New Roman"/>
    </w:rPr>
  </w:style>
  <w:style w:type="paragraph" w:styleId="TOC1">
    <w:name w:val="toc 1"/>
    <w:basedOn w:val="Normal"/>
    <w:next w:val="Normal"/>
    <w:autoRedefine/>
    <w:uiPriority w:val="39"/>
    <w:unhideWhenUsed/>
    <w:rsid w:val="00761CCC"/>
    <w:pPr>
      <w:spacing w:after="100"/>
    </w:pPr>
    <w:rPr>
      <w:sz w:val="24"/>
    </w:rPr>
  </w:style>
  <w:style w:type="paragraph" w:styleId="TOC2">
    <w:name w:val="toc 2"/>
    <w:basedOn w:val="Normal"/>
    <w:next w:val="Normal"/>
    <w:autoRedefine/>
    <w:uiPriority w:val="39"/>
    <w:unhideWhenUsed/>
    <w:rsid w:val="00761CCC"/>
    <w:pPr>
      <w:spacing w:after="100"/>
      <w:ind w:left="220"/>
    </w:pPr>
    <w:rPr>
      <w:sz w:val="24"/>
    </w:rPr>
  </w:style>
  <w:style w:type="paragraph" w:styleId="TOC3">
    <w:name w:val="toc 3"/>
    <w:basedOn w:val="Normal"/>
    <w:next w:val="Normal"/>
    <w:autoRedefine/>
    <w:uiPriority w:val="39"/>
    <w:unhideWhenUsed/>
    <w:rsid w:val="00761CCC"/>
    <w:pPr>
      <w:spacing w:after="100"/>
      <w:ind w:left="440"/>
    </w:pPr>
    <w:rPr>
      <w:sz w:val="24"/>
    </w:rPr>
  </w:style>
  <w:style w:type="character" w:styleId="Hyperlink">
    <w:name w:val="Hyperlink"/>
    <w:basedOn w:val="DefaultParagraphFont"/>
    <w:uiPriority w:val="99"/>
    <w:unhideWhenUsed/>
    <w:rsid w:val="00761CCC"/>
    <w:rPr>
      <w:color w:val="0563C1" w:themeColor="hyperlink"/>
      <w:u w:val="single"/>
    </w:rPr>
  </w:style>
  <w:style w:type="character" w:customStyle="1" w:styleId="Heading1Char">
    <w:name w:val="Heading 1 Char"/>
    <w:aliases w:val="1_PrimaryTitle Char"/>
    <w:basedOn w:val="DefaultParagraphFont"/>
    <w:link w:val="Heading1"/>
    <w:uiPriority w:val="9"/>
    <w:rsid w:val="00761CCC"/>
    <w:rPr>
      <w:rFonts w:ascii="Times New Roman Bold" w:eastAsiaTheme="majorEastAsia" w:hAnsi="Times New Roman Bold" w:cs="Times New Roman"/>
      <w:b/>
      <w:bCs/>
      <w:caps/>
      <w:sz w:val="36"/>
      <w:szCs w:val="32"/>
    </w:rPr>
  </w:style>
  <w:style w:type="character" w:customStyle="1" w:styleId="viiyi">
    <w:name w:val="viiyi"/>
    <w:basedOn w:val="DefaultParagraphFont"/>
    <w:rsid w:val="00761CCC"/>
  </w:style>
  <w:style w:type="character" w:customStyle="1" w:styleId="jlqj4b">
    <w:name w:val="jlqj4b"/>
    <w:basedOn w:val="DefaultParagraphFont"/>
    <w:rsid w:val="00761CCC"/>
  </w:style>
  <w:style w:type="paragraph" w:customStyle="1" w:styleId="Bulletedtext">
    <w:name w:val="Bulleted_text"/>
    <w:basedOn w:val="Text1"/>
    <w:link w:val="BulletedtextChar"/>
    <w:qFormat/>
    <w:rsid w:val="00934E13"/>
    <w:pPr>
      <w:numPr>
        <w:numId w:val="3"/>
      </w:numPr>
      <w:ind w:left="924" w:hanging="357"/>
    </w:pPr>
  </w:style>
  <w:style w:type="character" w:customStyle="1" w:styleId="BulletedtextChar">
    <w:name w:val="Bulleted_text Char"/>
    <w:basedOn w:val="Text1Char"/>
    <w:link w:val="Bulletedtext"/>
    <w:rsid w:val="00934E13"/>
    <w:rPr>
      <w:rFonts w:ascii="Times New Roman" w:hAnsi="Times New Roman" w:cs="Times New Roman"/>
      <w:sz w:val="24"/>
    </w:rPr>
  </w:style>
  <w:style w:type="table" w:styleId="TableGrid">
    <w:name w:val="Table Grid"/>
    <w:basedOn w:val="TableNormal"/>
    <w:uiPriority w:val="39"/>
    <w:rsid w:val="00761C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2_SecondTitle Char"/>
    <w:basedOn w:val="DefaultParagraphFont"/>
    <w:link w:val="Heading2"/>
    <w:uiPriority w:val="9"/>
    <w:rsid w:val="00761CCC"/>
    <w:rPr>
      <w:rFonts w:ascii="Times New Roman Bold" w:eastAsiaTheme="majorEastAsia" w:hAnsi="Times New Roman Bold" w:cstheme="majorBidi"/>
      <w:b/>
      <w:smallCaps/>
      <w:sz w:val="32"/>
      <w:szCs w:val="26"/>
    </w:rPr>
  </w:style>
  <w:style w:type="paragraph" w:customStyle="1" w:styleId="LettersList">
    <w:name w:val="LettersList"/>
    <w:basedOn w:val="Normal"/>
    <w:link w:val="LettersListChar"/>
    <w:qFormat/>
    <w:rsid w:val="00761CCC"/>
    <w:pPr>
      <w:numPr>
        <w:numId w:val="4"/>
      </w:numPr>
      <w:spacing w:line="360" w:lineRule="auto"/>
      <w:ind w:left="1361" w:hanging="397"/>
      <w:jc w:val="both"/>
    </w:pPr>
    <w:rPr>
      <w:sz w:val="24"/>
    </w:rPr>
  </w:style>
  <w:style w:type="paragraph" w:styleId="Caption">
    <w:name w:val="caption"/>
    <w:basedOn w:val="Normal"/>
    <w:next w:val="Normal"/>
    <w:link w:val="CaptionChar"/>
    <w:uiPriority w:val="35"/>
    <w:unhideWhenUsed/>
    <w:rsid w:val="00761CCC"/>
    <w:pPr>
      <w:spacing w:before="240" w:after="240" w:line="360" w:lineRule="auto"/>
      <w:jc w:val="center"/>
    </w:pPr>
    <w:rPr>
      <w:iCs/>
      <w:sz w:val="24"/>
      <w:szCs w:val="18"/>
    </w:rPr>
  </w:style>
  <w:style w:type="paragraph" w:customStyle="1" w:styleId="FigureTitle">
    <w:name w:val="FigureTitle"/>
    <w:basedOn w:val="Caption"/>
    <w:link w:val="FigureTitleChar"/>
    <w:qFormat/>
    <w:rsid w:val="00761CCC"/>
    <w:pPr>
      <w:spacing w:before="0" w:after="0"/>
    </w:pPr>
    <w:rPr>
      <w:b/>
    </w:rPr>
  </w:style>
  <w:style w:type="character" w:customStyle="1" w:styleId="CaptionChar">
    <w:name w:val="Caption Char"/>
    <w:basedOn w:val="DefaultParagraphFont"/>
    <w:link w:val="Caption"/>
    <w:uiPriority w:val="35"/>
    <w:rsid w:val="00761CCC"/>
    <w:rPr>
      <w:rFonts w:ascii="Times New Roman" w:hAnsi="Times New Roman" w:cs="Times New Roman"/>
      <w:iCs/>
      <w:sz w:val="24"/>
      <w:szCs w:val="18"/>
    </w:rPr>
  </w:style>
  <w:style w:type="character" w:customStyle="1" w:styleId="FigureTitleChar">
    <w:name w:val="FigureTitle Char"/>
    <w:basedOn w:val="CaptionChar"/>
    <w:link w:val="FigureTitle"/>
    <w:rsid w:val="00761CCC"/>
    <w:rPr>
      <w:rFonts w:ascii="Times New Roman" w:hAnsi="Times New Roman" w:cs="Times New Roman"/>
      <w:b/>
      <w:iCs/>
      <w:sz w:val="24"/>
      <w:szCs w:val="18"/>
    </w:rPr>
  </w:style>
  <w:style w:type="paragraph" w:customStyle="1" w:styleId="Aformula">
    <w:name w:val="A_formula"/>
    <w:basedOn w:val="Normal"/>
    <w:rsid w:val="00761CCC"/>
    <w:pPr>
      <w:tabs>
        <w:tab w:val="left" w:pos="1134"/>
      </w:tabs>
      <w:ind w:firstLine="567"/>
      <w:jc w:val="both"/>
    </w:pPr>
    <w:rPr>
      <w:rFonts w:eastAsia="Times New Roman"/>
      <w:sz w:val="24"/>
      <w:szCs w:val="24"/>
      <w:lang w:val="en-GB"/>
    </w:rPr>
  </w:style>
  <w:style w:type="character" w:customStyle="1" w:styleId="Heading3Char">
    <w:name w:val="Heading 3 Char"/>
    <w:basedOn w:val="DefaultParagraphFont"/>
    <w:link w:val="Heading3"/>
    <w:uiPriority w:val="9"/>
    <w:semiHidden/>
    <w:rsid w:val="00761CCC"/>
    <w:rPr>
      <w:rFonts w:asciiTheme="majorHAnsi" w:eastAsiaTheme="majorEastAsia" w:hAnsiTheme="majorHAnsi" w:cstheme="majorBidi"/>
      <w:color w:val="1F4D78" w:themeColor="accent1" w:themeShade="7F"/>
      <w:sz w:val="24"/>
      <w:szCs w:val="24"/>
    </w:rPr>
  </w:style>
  <w:style w:type="paragraph" w:customStyle="1" w:styleId="NumberedList">
    <w:name w:val="NumberedList"/>
    <w:basedOn w:val="Normal"/>
    <w:link w:val="NumberedListChar"/>
    <w:qFormat/>
    <w:rsid w:val="00731455"/>
    <w:pPr>
      <w:numPr>
        <w:numId w:val="5"/>
      </w:numPr>
      <w:spacing w:line="360" w:lineRule="auto"/>
      <w:ind w:left="924" w:hanging="357"/>
      <w:jc w:val="both"/>
    </w:pPr>
    <w:rPr>
      <w:sz w:val="24"/>
    </w:rPr>
  </w:style>
  <w:style w:type="character" w:customStyle="1" w:styleId="NumberedListChar">
    <w:name w:val="NumberedList Char"/>
    <w:basedOn w:val="DefaultParagraphFont"/>
    <w:link w:val="NumberedList"/>
    <w:rsid w:val="00731455"/>
    <w:rPr>
      <w:rFonts w:ascii="Times New Roman" w:hAnsi="Times New Roman" w:cs="Times New Roman"/>
      <w:sz w:val="24"/>
    </w:rPr>
  </w:style>
  <w:style w:type="paragraph" w:customStyle="1" w:styleId="BulletedList">
    <w:name w:val="BulletedList"/>
    <w:basedOn w:val="LettersList"/>
    <w:link w:val="BulletedListChar"/>
    <w:qFormat/>
    <w:rsid w:val="00761CCC"/>
    <w:pPr>
      <w:numPr>
        <w:numId w:val="6"/>
      </w:numPr>
      <w:ind w:left="1758" w:hanging="397"/>
    </w:pPr>
  </w:style>
  <w:style w:type="character" w:customStyle="1" w:styleId="LettersListChar">
    <w:name w:val="LettersList Char"/>
    <w:basedOn w:val="NumberedListChar"/>
    <w:link w:val="LettersList"/>
    <w:rsid w:val="00761CCC"/>
    <w:rPr>
      <w:rFonts w:ascii="Times New Roman" w:hAnsi="Times New Roman" w:cs="Times New Roman"/>
      <w:sz w:val="24"/>
    </w:rPr>
  </w:style>
  <w:style w:type="character" w:customStyle="1" w:styleId="BulletedListChar">
    <w:name w:val="BulletedList Char"/>
    <w:basedOn w:val="LettersListChar"/>
    <w:link w:val="BulletedList"/>
    <w:rsid w:val="00761CCC"/>
    <w:rPr>
      <w:rFonts w:ascii="Times New Roman" w:hAnsi="Times New Roman" w:cs="Times New Roman"/>
      <w:sz w:val="24"/>
    </w:rPr>
  </w:style>
  <w:style w:type="paragraph" w:customStyle="1" w:styleId="ThirdTitle">
    <w:name w:val="ThirdTitle"/>
    <w:basedOn w:val="Heading3"/>
    <w:link w:val="ThirdTitleChar"/>
    <w:qFormat/>
    <w:rsid w:val="00761CCC"/>
    <w:pPr>
      <w:spacing w:before="240" w:after="240"/>
    </w:pPr>
    <w:rPr>
      <w:rFonts w:ascii="Times New Roman" w:hAnsi="Times New Roman"/>
      <w:b/>
      <w:color w:val="auto"/>
      <w:sz w:val="28"/>
    </w:rPr>
  </w:style>
  <w:style w:type="character" w:customStyle="1" w:styleId="Heading4Char">
    <w:name w:val="Heading 4 Char"/>
    <w:basedOn w:val="DefaultParagraphFont"/>
    <w:link w:val="Heading4"/>
    <w:uiPriority w:val="9"/>
    <w:semiHidden/>
    <w:rsid w:val="00761CCC"/>
    <w:rPr>
      <w:rFonts w:asciiTheme="majorHAnsi" w:eastAsiaTheme="majorEastAsia" w:hAnsiTheme="majorHAnsi" w:cstheme="majorBidi"/>
      <w:i/>
      <w:iCs/>
      <w:color w:val="2E74B5" w:themeColor="accent1" w:themeShade="BF"/>
    </w:rPr>
  </w:style>
  <w:style w:type="character" w:customStyle="1" w:styleId="ThirdTitleChar">
    <w:name w:val="ThirdTitle Char"/>
    <w:basedOn w:val="Heading3Char"/>
    <w:link w:val="ThirdTitle"/>
    <w:rsid w:val="00761CCC"/>
    <w:rPr>
      <w:rFonts w:ascii="Times New Roman" w:eastAsiaTheme="majorEastAsia" w:hAnsi="Times New Roman" w:cstheme="majorBidi"/>
      <w:b/>
      <w:color w:val="1F4D78" w:themeColor="accent1" w:themeShade="7F"/>
      <w:sz w:val="28"/>
      <w:szCs w:val="24"/>
    </w:rPr>
  </w:style>
  <w:style w:type="character" w:customStyle="1" w:styleId="Heading5Char">
    <w:name w:val="Heading 5 Char"/>
    <w:basedOn w:val="DefaultParagraphFont"/>
    <w:link w:val="Heading5"/>
    <w:uiPriority w:val="9"/>
    <w:semiHidden/>
    <w:rsid w:val="00761CC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61CC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61CC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61C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1CCC"/>
    <w:rPr>
      <w:rFonts w:asciiTheme="majorHAnsi" w:eastAsiaTheme="majorEastAsia" w:hAnsiTheme="majorHAnsi" w:cstheme="majorBidi"/>
      <w:i/>
      <w:iCs/>
      <w:color w:val="272727" w:themeColor="text1" w:themeTint="D8"/>
      <w:sz w:val="21"/>
      <w:szCs w:val="21"/>
    </w:rPr>
  </w:style>
  <w:style w:type="paragraph" w:customStyle="1" w:styleId="Code">
    <w:name w:val="Code"/>
    <w:basedOn w:val="Normal"/>
    <w:link w:val="CodeChar"/>
    <w:qFormat/>
    <w:rsid w:val="00761CCC"/>
    <w:pPr>
      <w:spacing w:line="360" w:lineRule="auto"/>
      <w:contextualSpacing/>
      <w:jc w:val="both"/>
    </w:pPr>
    <w:rPr>
      <w:rFonts w:ascii="Courier New" w:hAnsi="Courier New"/>
      <w:sz w:val="24"/>
      <w:szCs w:val="24"/>
    </w:rPr>
  </w:style>
  <w:style w:type="character" w:customStyle="1" w:styleId="CodeChar">
    <w:name w:val="Code Char"/>
    <w:basedOn w:val="DefaultParagraphFont"/>
    <w:link w:val="Code"/>
    <w:rsid w:val="00761CCC"/>
    <w:rPr>
      <w:rFonts w:ascii="Courier New" w:hAnsi="Courier New" w:cs="Times New Roman"/>
      <w:sz w:val="24"/>
      <w:szCs w:val="24"/>
    </w:rPr>
  </w:style>
  <w:style w:type="paragraph" w:customStyle="1" w:styleId="Literatura">
    <w:name w:val="Literatura"/>
    <w:basedOn w:val="Normal"/>
    <w:link w:val="LiteraturaChar"/>
    <w:qFormat/>
    <w:rsid w:val="00761CCC"/>
    <w:pPr>
      <w:numPr>
        <w:numId w:val="8"/>
      </w:numPr>
      <w:spacing w:before="240" w:after="240"/>
      <w:ind w:left="567" w:hanging="567"/>
      <w:jc w:val="both"/>
    </w:pPr>
    <w:rPr>
      <w:sz w:val="24"/>
      <w:szCs w:val="24"/>
    </w:rPr>
  </w:style>
  <w:style w:type="character" w:customStyle="1" w:styleId="LiteraturaChar">
    <w:name w:val="Literatura Char"/>
    <w:basedOn w:val="DefaultParagraphFont"/>
    <w:link w:val="Literatura"/>
    <w:rsid w:val="00761CCC"/>
    <w:rPr>
      <w:rFonts w:ascii="Times New Roman" w:hAnsi="Times New Roman" w:cs="Times New Roman"/>
      <w:sz w:val="24"/>
      <w:szCs w:val="24"/>
    </w:rPr>
  </w:style>
  <w:style w:type="paragraph" w:customStyle="1" w:styleId="Ateksts">
    <w:name w:val="A_teksts"/>
    <w:basedOn w:val="Normal"/>
    <w:link w:val="AtekstsChar"/>
    <w:rsid w:val="00761CCC"/>
    <w:pPr>
      <w:spacing w:after="120"/>
      <w:ind w:firstLine="567"/>
      <w:jc w:val="both"/>
    </w:pPr>
    <w:rPr>
      <w:rFonts w:eastAsia="Times New Roman"/>
      <w:sz w:val="24"/>
      <w:szCs w:val="24"/>
    </w:rPr>
  </w:style>
  <w:style w:type="character" w:customStyle="1" w:styleId="AtekstsChar">
    <w:name w:val="A_teksts Char"/>
    <w:basedOn w:val="DefaultParagraphFont"/>
    <w:link w:val="Ateksts"/>
    <w:rsid w:val="00761CCC"/>
    <w:rPr>
      <w:rFonts w:ascii="Times New Roman" w:eastAsia="Times New Roman" w:hAnsi="Times New Roman" w:cs="Times New Roman"/>
      <w:sz w:val="24"/>
      <w:szCs w:val="24"/>
    </w:rPr>
  </w:style>
  <w:style w:type="paragraph" w:customStyle="1" w:styleId="AppendixesTitle">
    <w:name w:val="AppendixesTitle"/>
    <w:link w:val="AppendixesTitleChar"/>
    <w:qFormat/>
    <w:rsid w:val="008851FA"/>
    <w:pPr>
      <w:pageBreakBefore/>
      <w:spacing w:before="100" w:beforeAutospacing="1" w:after="100" w:afterAutospacing="1" w:line="240" w:lineRule="auto"/>
      <w:contextualSpacing/>
      <w:jc w:val="center"/>
    </w:pPr>
    <w:rPr>
      <w:rFonts w:ascii="Times New Roman Bold" w:eastAsiaTheme="majorEastAsia" w:hAnsi="Times New Roman Bold" w:cstheme="majorBidi"/>
      <w:b/>
      <w:caps/>
      <w:spacing w:val="-10"/>
      <w:kern w:val="28"/>
      <w:sz w:val="36"/>
      <w:szCs w:val="56"/>
    </w:rPr>
  </w:style>
  <w:style w:type="paragraph" w:customStyle="1" w:styleId="AppendixNr">
    <w:name w:val="Appendix_Nr"/>
    <w:basedOn w:val="Normal"/>
    <w:link w:val="AppendixNrChar"/>
    <w:qFormat/>
    <w:rsid w:val="003166E9"/>
    <w:pPr>
      <w:pageBreakBefore/>
      <w:spacing w:after="240"/>
      <w:jc w:val="right"/>
    </w:pPr>
    <w:rPr>
      <w:sz w:val="24"/>
    </w:rPr>
  </w:style>
  <w:style w:type="character" w:customStyle="1" w:styleId="AppendixesTitleChar">
    <w:name w:val="AppendixesTitle Char"/>
    <w:basedOn w:val="TitleChar"/>
    <w:link w:val="AppendixesTitle"/>
    <w:rsid w:val="008851FA"/>
    <w:rPr>
      <w:rFonts w:ascii="Times New Roman Bold" w:eastAsiaTheme="majorEastAsia" w:hAnsi="Times New Roman Bold" w:cstheme="majorBidi"/>
      <w:b/>
      <w:caps/>
      <w:spacing w:val="-10"/>
      <w:kern w:val="28"/>
      <w:sz w:val="36"/>
      <w:szCs w:val="56"/>
    </w:rPr>
  </w:style>
  <w:style w:type="character" w:customStyle="1" w:styleId="AppendixNrChar">
    <w:name w:val="Appendix_Nr Char"/>
    <w:basedOn w:val="DefaultParagraphFont"/>
    <w:link w:val="AppendixNr"/>
    <w:rsid w:val="003166E9"/>
    <w:rPr>
      <w:rFonts w:ascii="Times New Roman" w:hAnsi="Times New Roman" w:cs="Times New Roman"/>
      <w:sz w:val="24"/>
    </w:rPr>
  </w:style>
  <w:style w:type="paragraph" w:customStyle="1" w:styleId="Normal1">
    <w:name w:val="Normal 1"/>
    <w:link w:val="Normal1Char1"/>
    <w:rsid w:val="00934E13"/>
    <w:pPr>
      <w:spacing w:after="0" w:line="240" w:lineRule="auto"/>
    </w:pPr>
    <w:rPr>
      <w:rFonts w:ascii="Times New Roman" w:eastAsia="Times New Roman" w:hAnsi="Times New Roman" w:cs="Times New Roman"/>
      <w:sz w:val="24"/>
      <w:szCs w:val="20"/>
    </w:rPr>
  </w:style>
  <w:style w:type="character" w:customStyle="1" w:styleId="Normal1Char1">
    <w:name w:val="Normal 1 Char1"/>
    <w:link w:val="Normal1"/>
    <w:rsid w:val="00934E13"/>
    <w:rPr>
      <w:rFonts w:ascii="Times New Roman" w:eastAsia="Times New Roman" w:hAnsi="Times New Roman" w:cs="Times New Roman"/>
      <w:sz w:val="24"/>
      <w:szCs w:val="20"/>
    </w:rPr>
  </w:style>
  <w:style w:type="paragraph" w:customStyle="1" w:styleId="Bulleteddot">
    <w:name w:val="Bulleted_dot"/>
    <w:basedOn w:val="Normal"/>
    <w:autoRedefine/>
    <w:rsid w:val="00934E13"/>
    <w:pPr>
      <w:numPr>
        <w:numId w:val="9"/>
      </w:numPr>
      <w:tabs>
        <w:tab w:val="left" w:pos="357"/>
      </w:tabs>
      <w:spacing w:after="60"/>
      <w:ind w:left="1077" w:hanging="357"/>
    </w:pPr>
    <w:rPr>
      <w:rFonts w:eastAsia="Times New Roman"/>
      <w:szCs w:val="20"/>
    </w:rPr>
  </w:style>
  <w:style w:type="paragraph" w:customStyle="1" w:styleId="Aiekava">
    <w:name w:val="A_iekava"/>
    <w:basedOn w:val="Normal"/>
    <w:rsid w:val="00934E13"/>
    <w:pPr>
      <w:numPr>
        <w:numId w:val="10"/>
      </w:numPr>
      <w:spacing w:after="40"/>
      <w:jc w:val="both"/>
    </w:pPr>
    <w:rPr>
      <w:rFonts w:eastAsia="Times New Roman"/>
      <w:sz w:val="24"/>
      <w:szCs w:val="24"/>
    </w:rPr>
  </w:style>
  <w:style w:type="paragraph" w:customStyle="1" w:styleId="Markedtext1">
    <w:name w:val="Marked_text_1"/>
    <w:basedOn w:val="Text1"/>
    <w:link w:val="Markedtext1Char"/>
    <w:qFormat/>
    <w:rsid w:val="00731455"/>
    <w:pPr>
      <w:shd w:val="clear" w:color="auto" w:fill="BFBFBF" w:themeFill="background1" w:themeFillShade="BF"/>
    </w:pPr>
  </w:style>
  <w:style w:type="character" w:customStyle="1" w:styleId="Markedtext1Char">
    <w:name w:val="Marked_text_1 Char"/>
    <w:basedOn w:val="Text1Char"/>
    <w:link w:val="Markedtext1"/>
    <w:rsid w:val="00731455"/>
    <w:rPr>
      <w:rFonts w:ascii="Times New Roman" w:hAnsi="Times New Roman" w:cs="Times New Roman"/>
      <w:sz w:val="24"/>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6F35-AA8C-432C-86C3-B972D2DC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Rubina</dc:creator>
  <cp:keywords/>
  <dc:description/>
  <cp:lastModifiedBy>TRubina</cp:lastModifiedBy>
  <cp:revision>9</cp:revision>
  <dcterms:created xsi:type="dcterms:W3CDTF">2022-11-30T14:22:00Z</dcterms:created>
  <dcterms:modified xsi:type="dcterms:W3CDTF">2022-11-30T14:46:00Z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